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57F" w:rsidRPr="00951534" w:rsidRDefault="0003057F" w:rsidP="007A2FB7">
      <w:pPr>
        <w:pageBreakBefore/>
        <w:ind w:left="5954"/>
        <w:rPr>
          <w:kern w:val="1"/>
          <w:szCs w:val="24"/>
          <w:shd w:val="clear" w:color="auto" w:fill="FFFFFF"/>
          <w:lang w:eastAsia="ar-SA"/>
        </w:rPr>
      </w:pPr>
      <w:bookmarkStart w:id="0" w:name="_GoBack"/>
      <w:bookmarkEnd w:id="0"/>
      <w:r w:rsidRPr="00951534">
        <w:rPr>
          <w:kern w:val="1"/>
          <w:szCs w:val="24"/>
          <w:shd w:val="clear" w:color="auto" w:fill="FFFFFF"/>
          <w:lang w:eastAsia="ar-SA"/>
        </w:rPr>
        <w:t>Panevėžio miesto savivaldybės kūno kultūros i</w:t>
      </w:r>
      <w:r w:rsidR="00ED42FA" w:rsidRPr="00951534">
        <w:rPr>
          <w:kern w:val="1"/>
          <w:szCs w:val="24"/>
          <w:shd w:val="clear" w:color="auto" w:fill="FFFFFF"/>
          <w:lang w:eastAsia="ar-SA"/>
        </w:rPr>
        <w:t>r</w:t>
      </w:r>
      <w:r w:rsidRPr="00951534">
        <w:rPr>
          <w:kern w:val="1"/>
          <w:szCs w:val="24"/>
          <w:shd w:val="clear" w:color="auto" w:fill="FFFFFF"/>
          <w:lang w:eastAsia="ar-SA"/>
        </w:rPr>
        <w:t xml:space="preserve"> sporto</w:t>
      </w:r>
      <w:r w:rsidR="00951534">
        <w:rPr>
          <w:kern w:val="1"/>
          <w:szCs w:val="24"/>
          <w:shd w:val="clear" w:color="auto" w:fill="FFFFFF"/>
          <w:lang w:eastAsia="ar-SA"/>
        </w:rPr>
        <w:t xml:space="preserve"> plėtros </w:t>
      </w:r>
      <w:r w:rsidRPr="00951534">
        <w:rPr>
          <w:kern w:val="1"/>
          <w:szCs w:val="24"/>
          <w:shd w:val="clear" w:color="auto" w:fill="FFFFFF"/>
          <w:lang w:eastAsia="ar-SA"/>
        </w:rPr>
        <w:t>programos projektų finansavimo nuostatų priedas</w:t>
      </w:r>
    </w:p>
    <w:p w:rsidR="0003057F" w:rsidRPr="00951534" w:rsidRDefault="0003057F" w:rsidP="00951534">
      <w:pPr>
        <w:ind w:left="5103" w:firstLine="851"/>
        <w:rPr>
          <w:kern w:val="1"/>
          <w:sz w:val="20"/>
          <w:szCs w:val="20"/>
          <w:shd w:val="clear" w:color="auto" w:fill="FFFFFF"/>
          <w:lang w:eastAsia="ar-SA"/>
        </w:rPr>
      </w:pPr>
    </w:p>
    <w:p w:rsidR="0003057F" w:rsidRPr="00951534" w:rsidRDefault="0003057F" w:rsidP="0003057F">
      <w:pPr>
        <w:spacing w:before="119" w:after="119"/>
        <w:ind w:left="0"/>
        <w:jc w:val="center"/>
        <w:rPr>
          <w:b/>
          <w:bCs/>
          <w:kern w:val="1"/>
          <w:sz w:val="28"/>
          <w:szCs w:val="28"/>
          <w:shd w:val="clear" w:color="auto" w:fill="FFFFFF"/>
          <w:lang w:eastAsia="ar-SA"/>
        </w:rPr>
      </w:pPr>
      <w:r w:rsidRPr="00951534">
        <w:rPr>
          <w:b/>
          <w:bCs/>
          <w:kern w:val="1"/>
          <w:sz w:val="28"/>
          <w:szCs w:val="28"/>
          <w:shd w:val="clear" w:color="auto" w:fill="FFFFFF"/>
          <w:lang w:eastAsia="ar-SA"/>
        </w:rPr>
        <w:t>SPORTO PLĖTROS PROJEKTO PARAIŠKA</w:t>
      </w:r>
    </w:p>
    <w:p w:rsidR="0003057F" w:rsidRPr="00951534" w:rsidRDefault="0003057F" w:rsidP="0003057F">
      <w:pPr>
        <w:widowControl w:val="0"/>
        <w:suppressAutoHyphens/>
        <w:ind w:left="0"/>
        <w:rPr>
          <w:rFonts w:eastAsia="Lucida Sans Unicode"/>
          <w:b/>
          <w:kern w:val="1"/>
          <w:szCs w:val="24"/>
          <w:shd w:val="clear" w:color="auto" w:fill="FFFFFF"/>
          <w:lang w:eastAsia="ar-SA"/>
        </w:rPr>
      </w:pPr>
    </w:p>
    <w:p w:rsidR="0003057F" w:rsidRPr="00951534" w:rsidRDefault="0003057F" w:rsidP="0003057F">
      <w:pPr>
        <w:widowControl w:val="0"/>
        <w:suppressAutoHyphens/>
        <w:ind w:left="0"/>
        <w:jc w:val="both"/>
        <w:rPr>
          <w:rFonts w:eastAsia="Lucida Sans Unicode"/>
          <w:b/>
          <w:kern w:val="1"/>
          <w:sz w:val="22"/>
          <w:shd w:val="clear" w:color="auto" w:fill="FFFFFF"/>
          <w:lang w:eastAsia="ar-SA"/>
        </w:rPr>
      </w:pPr>
      <w:r w:rsidRPr="00951534">
        <w:rPr>
          <w:rFonts w:eastAsia="Lucida Sans Unicode"/>
          <w:b/>
          <w:kern w:val="1"/>
          <w:sz w:val="22"/>
          <w:shd w:val="clear" w:color="auto" w:fill="FFFFFF"/>
          <w:lang w:eastAsia="ar-SA"/>
        </w:rPr>
        <w:t>KŪNO KULTŪROS IR SPORTO PLĖTROS PRO</w:t>
      </w:r>
      <w:r w:rsidR="00A57968">
        <w:rPr>
          <w:rFonts w:eastAsia="Lucida Sans Unicode"/>
          <w:b/>
          <w:kern w:val="1"/>
          <w:sz w:val="22"/>
          <w:shd w:val="clear" w:color="auto" w:fill="FFFFFF"/>
          <w:lang w:eastAsia="ar-SA"/>
        </w:rPr>
        <w:t>JEKTO</w:t>
      </w:r>
      <w:r w:rsidRPr="00951534">
        <w:rPr>
          <w:rFonts w:eastAsia="Lucida Sans Unicode"/>
          <w:b/>
          <w:kern w:val="1"/>
          <w:sz w:val="22"/>
          <w:shd w:val="clear" w:color="auto" w:fill="FFFFFF"/>
          <w:lang w:eastAsia="ar-SA"/>
        </w:rPr>
        <w:t xml:space="preserve"> UŽDAVINYS</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 xml:space="preserve">(Įrašomas Kūno kultūros ir sporto plėtros programos finansavimo nuostatų 6 punkte numatytas įgyvendinti uždavinys) </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 xml:space="preserve">Informacija pateikiama interneto svetainėje </w:t>
      </w:r>
      <w:r w:rsidRPr="00951534">
        <w:rPr>
          <w:rFonts w:eastAsia="Lucida Sans Unicode"/>
          <w:i/>
          <w:kern w:val="1"/>
          <w:sz w:val="20"/>
          <w:szCs w:val="18"/>
          <w:lang w:eastAsia="ar-SA"/>
        </w:rPr>
        <w:t>www.panevezys.lt</w:t>
      </w:r>
      <w:r w:rsidRPr="00951534">
        <w:rPr>
          <w:rFonts w:eastAsia="Lucida Sans Unicode"/>
          <w:i/>
          <w:kern w:val="1"/>
          <w:sz w:val="20"/>
          <w:szCs w:val="18"/>
          <w:shd w:val="clear" w:color="auto" w:fill="FFFFFF"/>
          <w:lang w:eastAsia="ar-SA"/>
        </w:rPr>
        <w:t>/veiklos-sritys/sportas)</w:t>
      </w:r>
    </w:p>
    <w:tbl>
      <w:tblPr>
        <w:tblW w:w="9653" w:type="dxa"/>
        <w:tblInd w:w="94" w:type="dxa"/>
        <w:tblLayout w:type="fixed"/>
        <w:tblLook w:val="0000" w:firstRow="0" w:lastRow="0" w:firstColumn="0" w:lastColumn="0" w:noHBand="0" w:noVBand="0"/>
      </w:tblPr>
      <w:tblGrid>
        <w:gridCol w:w="9653"/>
      </w:tblGrid>
      <w:tr w:rsidR="0003057F" w:rsidRPr="00951534" w:rsidTr="006B7E22">
        <w:trPr>
          <w:trHeight w:val="254"/>
        </w:trPr>
        <w:tc>
          <w:tcPr>
            <w:tcW w:w="965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kern w:val="1"/>
          <w:szCs w:val="24"/>
          <w:lang w:eastAsia="ar-SA"/>
        </w:rPr>
      </w:pPr>
    </w:p>
    <w:p w:rsidR="0003057F" w:rsidRPr="00951534" w:rsidRDefault="0003057F" w:rsidP="0003057F">
      <w:pPr>
        <w:widowControl w:val="0"/>
        <w:suppressAutoHyphens/>
        <w:ind w:left="0"/>
        <w:rPr>
          <w:rFonts w:eastAsia="Lucida Sans Unicode"/>
          <w:b/>
          <w:kern w:val="1"/>
          <w:sz w:val="22"/>
          <w:shd w:val="clear" w:color="auto" w:fill="FFFFFF"/>
          <w:lang w:eastAsia="ar-SA"/>
        </w:rPr>
      </w:pPr>
      <w:r w:rsidRPr="00951534">
        <w:rPr>
          <w:rFonts w:eastAsia="Lucida Sans Unicode"/>
          <w:b/>
          <w:kern w:val="1"/>
          <w:sz w:val="22"/>
          <w:shd w:val="clear" w:color="auto" w:fill="FFFFFF"/>
          <w:lang w:eastAsia="ar-SA"/>
        </w:rPr>
        <w:t>PROJEKTO PAVADINIMAS</w:t>
      </w:r>
    </w:p>
    <w:p w:rsidR="0003057F" w:rsidRPr="00951534" w:rsidRDefault="0003057F" w:rsidP="0003057F">
      <w:pPr>
        <w:widowControl w:val="0"/>
        <w:suppressAutoHyphens/>
        <w:ind w:left="0"/>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(Trumpas projekto pavadinimas, nusakantis paties projekto idėją.)</w:t>
      </w:r>
    </w:p>
    <w:tbl>
      <w:tblPr>
        <w:tblW w:w="9698" w:type="dxa"/>
        <w:tblInd w:w="49" w:type="dxa"/>
        <w:tblLayout w:type="fixed"/>
        <w:tblLook w:val="0000" w:firstRow="0" w:lastRow="0" w:firstColumn="0" w:lastColumn="0" w:noHBand="0" w:noVBand="0"/>
      </w:tblPr>
      <w:tblGrid>
        <w:gridCol w:w="9698"/>
      </w:tblGrid>
      <w:tr w:rsidR="0003057F" w:rsidRPr="00951534" w:rsidTr="006B7E22">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ind w:left="0"/>
        <w:jc w:val="center"/>
        <w:rPr>
          <w:rFonts w:eastAsia="Lucida Sans Unicode"/>
          <w:kern w:val="1"/>
          <w:szCs w:val="24"/>
          <w:lang w:eastAsia="ar-SA"/>
        </w:rPr>
      </w:pPr>
    </w:p>
    <w:p w:rsidR="0003057F" w:rsidRPr="00951534" w:rsidRDefault="00003E26" w:rsidP="00003E26">
      <w:pPr>
        <w:widowControl w:val="0"/>
        <w:suppressAutoHyphens/>
        <w:ind w:left="0"/>
        <w:jc w:val="center"/>
        <w:rPr>
          <w:b/>
          <w:bCs/>
          <w:kern w:val="1"/>
          <w:szCs w:val="24"/>
          <w:shd w:val="clear" w:color="auto" w:fill="FFFFFF"/>
          <w:lang w:eastAsia="ar-SA"/>
        </w:rPr>
      </w:pPr>
      <w:r>
        <w:rPr>
          <w:b/>
          <w:bCs/>
          <w:kern w:val="1"/>
          <w:szCs w:val="24"/>
          <w:shd w:val="clear" w:color="auto" w:fill="FFFFFF"/>
          <w:lang w:eastAsia="ar-SA"/>
        </w:rPr>
        <w:t xml:space="preserve">I. </w:t>
      </w:r>
      <w:r w:rsidR="0003057F" w:rsidRPr="00951534">
        <w:rPr>
          <w:b/>
          <w:bCs/>
          <w:kern w:val="1"/>
          <w:szCs w:val="24"/>
          <w:shd w:val="clear" w:color="auto" w:fill="FFFFFF"/>
          <w:lang w:eastAsia="ar-SA"/>
        </w:rPr>
        <w:t>PAREIŠKĖJO DUOMENYS</w:t>
      </w:r>
    </w:p>
    <w:p w:rsidR="0003057F" w:rsidRPr="00951534" w:rsidRDefault="0003057F" w:rsidP="0003057F">
      <w:pPr>
        <w:ind w:left="1080"/>
        <w:rPr>
          <w:b/>
          <w:bCs/>
          <w:kern w:val="1"/>
          <w:szCs w:val="24"/>
          <w:shd w:val="clear" w:color="auto" w:fill="FFFFFF"/>
          <w:lang w:eastAsia="ar-SA"/>
        </w:rPr>
      </w:pPr>
    </w:p>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1. Pareiškėjo pavadinimas</w:t>
      </w:r>
    </w:p>
    <w:p w:rsidR="0003057F" w:rsidRPr="00951534" w:rsidRDefault="0003057F" w:rsidP="0003057F">
      <w:pPr>
        <w:widowControl w:val="0"/>
        <w:suppressAutoHyphens/>
        <w:ind w:left="0"/>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 xml:space="preserve"> (Nurodomas visas juridinio asmens pavadinimas pagal juridinio asmens registravimo pažymėjimą ir šios organizacijos teisinė forma.)</w:t>
      </w:r>
    </w:p>
    <w:tbl>
      <w:tblPr>
        <w:tblW w:w="9653" w:type="dxa"/>
        <w:tblInd w:w="94" w:type="dxa"/>
        <w:tblLayout w:type="fixed"/>
        <w:tblLook w:val="0000" w:firstRow="0" w:lastRow="0" w:firstColumn="0" w:lastColumn="0" w:noHBand="0" w:noVBand="0"/>
      </w:tblPr>
      <w:tblGrid>
        <w:gridCol w:w="9653"/>
      </w:tblGrid>
      <w:tr w:rsidR="0003057F" w:rsidRPr="00951534" w:rsidTr="00AF3D8A">
        <w:trPr>
          <w:trHeight w:val="293"/>
        </w:trPr>
        <w:tc>
          <w:tcPr>
            <w:tcW w:w="9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right="180"/>
              <w:jc w:val="both"/>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ight="180"/>
        <w:jc w:val="both"/>
        <w:rPr>
          <w:b/>
          <w:kern w:val="1"/>
          <w:szCs w:val="24"/>
          <w:shd w:val="clear" w:color="auto" w:fill="FFFFFF"/>
          <w:lang w:eastAsia="ar-SA"/>
        </w:rPr>
      </w:pPr>
      <w:r w:rsidRPr="00951534">
        <w:rPr>
          <w:rFonts w:eastAsia="Lucida Sans Unicode"/>
          <w:b/>
          <w:kern w:val="1"/>
          <w:szCs w:val="24"/>
          <w:shd w:val="clear" w:color="auto" w:fill="FFFFFF"/>
          <w:lang w:eastAsia="ar-SA"/>
        </w:rPr>
        <w:t>2. Pareiškėjo kodas, organizacijos v</w:t>
      </w:r>
      <w:r w:rsidRPr="00951534">
        <w:rPr>
          <w:b/>
          <w:kern w:val="1"/>
          <w:szCs w:val="24"/>
          <w:shd w:val="clear" w:color="auto" w:fill="FFFFFF"/>
          <w:lang w:eastAsia="ar-SA"/>
        </w:rPr>
        <w:t>eiklos pobūdis</w:t>
      </w:r>
    </w:p>
    <w:p w:rsidR="0003057F" w:rsidRPr="00951534" w:rsidRDefault="0003057F" w:rsidP="0003057F">
      <w:pPr>
        <w:widowControl w:val="0"/>
        <w:suppressAutoHyphens/>
        <w:ind w:left="0" w:right="18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(Nurodomas kodas ir veiklos pobūdis pagal galiojantį juridinio asmens registravimo pažymėjimą.)</w:t>
      </w:r>
    </w:p>
    <w:tbl>
      <w:tblPr>
        <w:tblW w:w="9638" w:type="dxa"/>
        <w:tblInd w:w="109" w:type="dxa"/>
        <w:tblLayout w:type="fixed"/>
        <w:tblLook w:val="0000" w:firstRow="0" w:lastRow="0" w:firstColumn="0" w:lastColumn="0" w:noHBand="0" w:noVBand="0"/>
      </w:tblPr>
      <w:tblGrid>
        <w:gridCol w:w="9638"/>
      </w:tblGrid>
      <w:tr w:rsidR="0003057F" w:rsidRPr="00951534" w:rsidTr="00AF3D8A">
        <w:trPr>
          <w:trHeight w:val="314"/>
        </w:trPr>
        <w:tc>
          <w:tcPr>
            <w:tcW w:w="9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right="180"/>
              <w:jc w:val="both"/>
              <w:rPr>
                <w:rFonts w:eastAsia="Lucida Sans Unicode"/>
                <w:b/>
                <w:kern w:val="1"/>
                <w:szCs w:val="24"/>
                <w:shd w:val="clear" w:color="auto" w:fill="FFFFFF"/>
                <w:lang w:eastAsia="ar-SA"/>
              </w:rPr>
            </w:pPr>
          </w:p>
        </w:tc>
      </w:tr>
    </w:tbl>
    <w:p w:rsidR="0003057F" w:rsidRPr="00951534" w:rsidRDefault="0003057F" w:rsidP="0003057F">
      <w:pPr>
        <w:ind w:left="0" w:right="180"/>
        <w:jc w:val="both"/>
        <w:rPr>
          <w:b/>
          <w:bCs/>
          <w:kern w:val="1"/>
          <w:szCs w:val="24"/>
          <w:shd w:val="clear" w:color="auto" w:fill="FFFFFF"/>
          <w:lang w:eastAsia="ar-SA"/>
        </w:rPr>
      </w:pPr>
      <w:r w:rsidRPr="00951534">
        <w:rPr>
          <w:b/>
          <w:bCs/>
          <w:kern w:val="1"/>
          <w:szCs w:val="24"/>
          <w:shd w:val="clear" w:color="auto" w:fill="FFFFFF"/>
          <w:lang w:eastAsia="ar-SA"/>
        </w:rPr>
        <w:t>3. Pareiškėjo buveinės adresas</w:t>
      </w:r>
    </w:p>
    <w:p w:rsidR="0003057F" w:rsidRPr="00951534" w:rsidRDefault="0003057F" w:rsidP="0003057F">
      <w:pPr>
        <w:ind w:left="0" w:right="180"/>
        <w:jc w:val="both"/>
        <w:rPr>
          <w:rFonts w:eastAsia="Lucida Sans Unicode"/>
          <w:i/>
          <w:kern w:val="1"/>
          <w:sz w:val="20"/>
          <w:szCs w:val="20"/>
          <w:shd w:val="clear" w:color="auto" w:fill="FFFFFF"/>
          <w:lang w:eastAsia="ar-SA"/>
        </w:rPr>
      </w:pPr>
      <w:r w:rsidRPr="00951534">
        <w:rPr>
          <w:bCs/>
          <w:i/>
          <w:kern w:val="1"/>
          <w:szCs w:val="24"/>
          <w:shd w:val="clear" w:color="auto" w:fill="FFFFFF"/>
          <w:lang w:eastAsia="ar-SA"/>
        </w:rPr>
        <w:t>(</w:t>
      </w:r>
      <w:r w:rsidRPr="00951534">
        <w:rPr>
          <w:rFonts w:eastAsia="Lucida Sans Unicode"/>
          <w:i/>
          <w:kern w:val="1"/>
          <w:sz w:val="20"/>
          <w:szCs w:val="20"/>
          <w:shd w:val="clear" w:color="auto" w:fill="FFFFFF"/>
          <w:lang w:eastAsia="ar-SA"/>
        </w:rPr>
        <w:t xml:space="preserve">Nurodoma gatvė, namo numeris ir butas (jei reikia), pašto kodas, vietovė pagal pareiškėjo juridinio asmens oficialų registravimo adresą, telefono numeris, elektroninio pašto adresas.) </w:t>
      </w:r>
    </w:p>
    <w:tbl>
      <w:tblPr>
        <w:tblW w:w="9698" w:type="dxa"/>
        <w:tblInd w:w="49" w:type="dxa"/>
        <w:tblLayout w:type="fixed"/>
        <w:tblLook w:val="0000" w:firstRow="0" w:lastRow="0" w:firstColumn="0" w:lastColumn="0" w:noHBand="0" w:noVBand="0"/>
      </w:tblPr>
      <w:tblGrid>
        <w:gridCol w:w="9698"/>
      </w:tblGrid>
      <w:tr w:rsidR="0003057F" w:rsidRPr="00951534" w:rsidTr="00AF3D8A">
        <w:trPr>
          <w:trHeight w:val="265"/>
        </w:trPr>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ight="180"/>
              <w:jc w:val="both"/>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ight="18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4. Pareiškėjo vadovas</w:t>
      </w:r>
      <w:r w:rsidR="002622E9" w:rsidRPr="00951534">
        <w:rPr>
          <w:rFonts w:eastAsia="Lucida Sans Unicode"/>
          <w:b/>
          <w:kern w:val="1"/>
          <w:szCs w:val="24"/>
          <w:shd w:val="clear" w:color="auto" w:fill="FFFFFF"/>
          <w:lang w:eastAsia="ar-SA"/>
        </w:rPr>
        <w:t xml:space="preserve"> ar </w:t>
      </w:r>
      <w:r w:rsidRPr="00951534">
        <w:rPr>
          <w:rFonts w:eastAsia="Lucida Sans Unicode"/>
          <w:b/>
          <w:kern w:val="1"/>
          <w:szCs w:val="24"/>
          <w:shd w:val="clear" w:color="auto" w:fill="FFFFFF"/>
          <w:lang w:eastAsia="ar-SA"/>
        </w:rPr>
        <w:t>atsakingas asmuo</w:t>
      </w:r>
    </w:p>
    <w:p w:rsidR="0003057F" w:rsidRPr="00951534" w:rsidRDefault="0003057F" w:rsidP="0003057F">
      <w:pPr>
        <w:widowControl w:val="0"/>
        <w:suppressAutoHyphens/>
        <w:ind w:left="0" w:right="18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 xml:space="preserve"> (Nurodomas pareiškėjo institucijos vadovo ar jo įgalioto asmens vardas, pavardė, pareigos, telefono, elektroninio pašto adresas.)</w:t>
      </w:r>
    </w:p>
    <w:tbl>
      <w:tblPr>
        <w:tblW w:w="9683" w:type="dxa"/>
        <w:tblInd w:w="64" w:type="dxa"/>
        <w:tblLayout w:type="fixed"/>
        <w:tblLook w:val="0000" w:firstRow="0" w:lastRow="0" w:firstColumn="0" w:lastColumn="0" w:noHBand="0" w:noVBand="0"/>
      </w:tblPr>
      <w:tblGrid>
        <w:gridCol w:w="9683"/>
      </w:tblGrid>
      <w:tr w:rsidR="0003057F" w:rsidRPr="00951534" w:rsidTr="00AF3D8A">
        <w:tc>
          <w:tcPr>
            <w:tcW w:w="968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ight="180"/>
              <w:jc w:val="both"/>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ight="18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5. Kontaktinis asmuo</w:t>
      </w:r>
      <w:r w:rsidR="002622E9" w:rsidRPr="00951534">
        <w:rPr>
          <w:rFonts w:eastAsia="Lucida Sans Unicode"/>
          <w:b/>
          <w:kern w:val="1"/>
          <w:szCs w:val="24"/>
          <w:shd w:val="clear" w:color="auto" w:fill="FFFFFF"/>
          <w:lang w:eastAsia="ar-SA"/>
        </w:rPr>
        <w:t xml:space="preserve"> ar </w:t>
      </w:r>
      <w:r w:rsidRPr="00951534">
        <w:rPr>
          <w:rFonts w:eastAsia="Lucida Sans Unicode"/>
          <w:b/>
          <w:kern w:val="1"/>
          <w:szCs w:val="24"/>
          <w:shd w:val="clear" w:color="auto" w:fill="FFFFFF"/>
          <w:lang w:eastAsia="ar-SA"/>
        </w:rPr>
        <w:t>projekto vadovas</w:t>
      </w:r>
    </w:p>
    <w:p w:rsidR="0003057F" w:rsidRPr="00951534" w:rsidRDefault="0003057F" w:rsidP="0003057F">
      <w:pPr>
        <w:widowControl w:val="0"/>
        <w:suppressAutoHyphens/>
        <w:ind w:left="0" w:right="18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(Nurodomas vardas, pavardė, pareigos, telefono numeris, elektroninio pašto adresas. Turėtų būti nurodomas asmuo, kuris tiesiogiai susijęs su projekto aprašymo rengimu ir jo vykdymu. Kontaktinis asmuo</w:t>
      </w:r>
      <w:r w:rsidR="002622E9" w:rsidRPr="00951534">
        <w:rPr>
          <w:rFonts w:eastAsia="Lucida Sans Unicode"/>
          <w:i/>
          <w:kern w:val="1"/>
          <w:sz w:val="20"/>
          <w:szCs w:val="20"/>
          <w:shd w:val="clear" w:color="auto" w:fill="FFFFFF"/>
          <w:lang w:eastAsia="ar-SA"/>
        </w:rPr>
        <w:t xml:space="preserve"> ar </w:t>
      </w:r>
      <w:r w:rsidRPr="00951534">
        <w:rPr>
          <w:rFonts w:eastAsia="Lucida Sans Unicode"/>
          <w:i/>
          <w:kern w:val="1"/>
          <w:sz w:val="20"/>
          <w:szCs w:val="20"/>
          <w:shd w:val="clear" w:color="auto" w:fill="FFFFFF"/>
          <w:lang w:eastAsia="ar-SA"/>
        </w:rPr>
        <w:t>projekto vadovas gali būti ir institucijos vadovas su sąlyga, kad jis tiesiogiai susijęs su projekto aprašymo rengimu ir galės atsakyti į klausimus, susijusius su projekto aprašymo rengimu ir jo vykdymu.)</w:t>
      </w:r>
    </w:p>
    <w:tbl>
      <w:tblPr>
        <w:tblW w:w="9713" w:type="dxa"/>
        <w:tblInd w:w="34" w:type="dxa"/>
        <w:tblLayout w:type="fixed"/>
        <w:tblLook w:val="0000" w:firstRow="0" w:lastRow="0" w:firstColumn="0" w:lastColumn="0" w:noHBand="0" w:noVBand="0"/>
      </w:tblPr>
      <w:tblGrid>
        <w:gridCol w:w="9713"/>
      </w:tblGrid>
      <w:tr w:rsidR="0003057F" w:rsidRPr="00951534" w:rsidTr="00AF3D8A">
        <w:tc>
          <w:tcPr>
            <w:tcW w:w="971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ight="180"/>
              <w:jc w:val="both"/>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p w:rsidR="0003057F" w:rsidRPr="00951534" w:rsidRDefault="0003057F" w:rsidP="0003057F">
      <w:pPr>
        <w:widowControl w:val="0"/>
        <w:suppressAutoHyphens/>
        <w:ind w:left="0"/>
        <w:jc w:val="center"/>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II. PROJEKTO APRAŠYMAS</w:t>
      </w:r>
    </w:p>
    <w:p w:rsidR="0003057F" w:rsidRPr="00951534" w:rsidRDefault="0003057F" w:rsidP="0003057F">
      <w:pPr>
        <w:widowControl w:val="0"/>
        <w:suppressAutoHyphens/>
        <w:ind w:left="0"/>
        <w:jc w:val="both"/>
        <w:rPr>
          <w:rFonts w:eastAsia="Lucida Sans Unicode"/>
          <w:b/>
          <w:kern w:val="1"/>
          <w:sz w:val="28"/>
          <w:szCs w:val="28"/>
          <w:u w:val="single"/>
          <w:shd w:val="clear" w:color="auto" w:fill="FFFFFF"/>
          <w:lang w:eastAsia="ar-SA"/>
        </w:rPr>
      </w:pPr>
    </w:p>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6. Projekto įgyvendinimo laikotarpis</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(Nurodoma data (metų ir mėnesių tikslumu), kada planuojama pradėti vykdyti ir kada planuojama baigti teikiamą projektą.)</w:t>
      </w:r>
    </w:p>
    <w:tbl>
      <w:tblPr>
        <w:tblW w:w="9668" w:type="dxa"/>
        <w:tblInd w:w="79" w:type="dxa"/>
        <w:tblLayout w:type="fixed"/>
        <w:tblLook w:val="0000" w:firstRow="0" w:lastRow="0" w:firstColumn="0" w:lastColumn="0" w:noHBand="0" w:noVBand="0"/>
      </w:tblPr>
      <w:tblGrid>
        <w:gridCol w:w="9668"/>
      </w:tblGrid>
      <w:tr w:rsidR="0003057F" w:rsidRPr="00951534" w:rsidTr="00AF3D8A">
        <w:tc>
          <w:tcPr>
            <w:tcW w:w="966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7. Projekto tikslas</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(Nurodomas tikslas(-ai) formuluojamas(-i) glaustai, aiškiai apibrėžiant pagrindinę projekto idėją, t. y., ko bus siekiama įgyvendinant projektą. Rekomenduojama formuluojant tikslą vartoti sąvokas: „prisidėti prie (.......), siekti“ ir pan. Teikiamas projektas negali turėti daugiau kaip du tikslus.)</w:t>
      </w:r>
    </w:p>
    <w:tbl>
      <w:tblPr>
        <w:tblW w:w="9698" w:type="dxa"/>
        <w:tblInd w:w="49" w:type="dxa"/>
        <w:tblLayout w:type="fixed"/>
        <w:tblLook w:val="0000" w:firstRow="0" w:lastRow="0" w:firstColumn="0" w:lastColumn="0" w:noHBand="0" w:noVBand="0"/>
      </w:tblPr>
      <w:tblGrid>
        <w:gridCol w:w="9698"/>
      </w:tblGrid>
      <w:tr w:rsidR="0003057F" w:rsidRPr="00951534" w:rsidTr="00AF3D8A">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8. Projekto uždaviniai</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(Uždaviniai turėtų būti nustatomi taip, kad būtų galima surinkti ir pateikti duomenis, patvirtinančius projekto metu padarytą pažangą; uždavinys turi atsakyti į klausimą, ką reikia padaryti, kad tikslas būtų pasiektas; vienam tikslui pasiekti negali būti numatomi daugiau kaip trys uždaviniai.)</w:t>
      </w:r>
    </w:p>
    <w:tbl>
      <w:tblPr>
        <w:tblW w:w="9668" w:type="dxa"/>
        <w:tblInd w:w="79" w:type="dxa"/>
        <w:tblLayout w:type="fixed"/>
        <w:tblLook w:val="0000" w:firstRow="0" w:lastRow="0" w:firstColumn="0" w:lastColumn="0" w:noHBand="0" w:noVBand="0"/>
      </w:tblPr>
      <w:tblGrid>
        <w:gridCol w:w="9668"/>
      </w:tblGrid>
      <w:tr w:rsidR="0003057F" w:rsidRPr="00951534" w:rsidTr="00AF3D8A">
        <w:tc>
          <w:tcPr>
            <w:tcW w:w="966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9. Trumpas projekto esmės aprašymas</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(Pirmoje dalyje aprašoma: kokią</w:t>
      </w:r>
      <w:r w:rsidR="00FF690B" w:rsidRPr="00951534">
        <w:rPr>
          <w:rFonts w:eastAsia="Lucida Sans Unicode"/>
          <w:i/>
          <w:kern w:val="1"/>
          <w:sz w:val="20"/>
          <w:szCs w:val="20"/>
          <w:shd w:val="clear" w:color="auto" w:fill="FFFFFF"/>
          <w:lang w:eastAsia="ar-SA"/>
        </w:rPr>
        <w:t xml:space="preserve"> (-</w:t>
      </w:r>
      <w:proofErr w:type="spellStart"/>
      <w:r w:rsidRPr="00951534">
        <w:rPr>
          <w:rFonts w:eastAsia="Lucida Sans Unicode"/>
          <w:i/>
          <w:kern w:val="1"/>
          <w:sz w:val="20"/>
          <w:szCs w:val="20"/>
          <w:shd w:val="clear" w:color="auto" w:fill="FFFFFF"/>
          <w:lang w:eastAsia="ar-SA"/>
        </w:rPr>
        <w:t>ia</w:t>
      </w:r>
      <w:r w:rsidR="00FF690B" w:rsidRPr="00951534">
        <w:rPr>
          <w:rFonts w:eastAsia="Lucida Sans Unicode"/>
          <w:i/>
          <w:kern w:val="1"/>
          <w:sz w:val="20"/>
          <w:szCs w:val="20"/>
          <w:shd w:val="clear" w:color="auto" w:fill="FFFFFF"/>
          <w:lang w:eastAsia="ar-SA"/>
        </w:rPr>
        <w:t>s</w:t>
      </w:r>
      <w:proofErr w:type="spellEnd"/>
      <w:r w:rsidR="00FF690B" w:rsidRPr="00951534">
        <w:rPr>
          <w:rFonts w:eastAsia="Lucida Sans Unicode"/>
          <w:i/>
          <w:kern w:val="1"/>
          <w:sz w:val="20"/>
          <w:szCs w:val="20"/>
          <w:shd w:val="clear" w:color="auto" w:fill="FFFFFF"/>
          <w:lang w:eastAsia="ar-SA"/>
        </w:rPr>
        <w:t>)</w:t>
      </w:r>
      <w:r w:rsidRPr="00951534">
        <w:rPr>
          <w:rFonts w:eastAsia="Lucida Sans Unicode"/>
          <w:i/>
          <w:kern w:val="1"/>
          <w:sz w:val="20"/>
          <w:szCs w:val="20"/>
          <w:shd w:val="clear" w:color="auto" w:fill="FFFFFF"/>
          <w:lang w:eastAsia="ar-SA"/>
        </w:rPr>
        <w:t xml:space="preserve"> problem</w:t>
      </w:r>
      <w:r w:rsidR="00FF690B" w:rsidRPr="00951534">
        <w:rPr>
          <w:rFonts w:eastAsia="Lucida Sans Unicode"/>
          <w:i/>
          <w:kern w:val="1"/>
          <w:sz w:val="20"/>
          <w:szCs w:val="20"/>
          <w:shd w:val="clear" w:color="auto" w:fill="FFFFFF"/>
          <w:lang w:eastAsia="ar-SA"/>
        </w:rPr>
        <w:t>ą (-</w:t>
      </w:r>
      <w:proofErr w:type="spellStart"/>
      <w:r w:rsidRPr="00951534">
        <w:rPr>
          <w:rFonts w:eastAsia="Lucida Sans Unicode"/>
          <w:i/>
          <w:kern w:val="1"/>
          <w:sz w:val="20"/>
          <w:szCs w:val="20"/>
          <w:shd w:val="clear" w:color="auto" w:fill="FFFFFF"/>
          <w:lang w:eastAsia="ar-SA"/>
        </w:rPr>
        <w:t>as</w:t>
      </w:r>
      <w:proofErr w:type="spellEnd"/>
      <w:r w:rsidR="00FF690B" w:rsidRPr="00951534">
        <w:rPr>
          <w:rFonts w:eastAsia="Lucida Sans Unicode"/>
          <w:i/>
          <w:kern w:val="1"/>
          <w:sz w:val="20"/>
          <w:szCs w:val="20"/>
          <w:shd w:val="clear" w:color="auto" w:fill="FFFFFF"/>
          <w:lang w:eastAsia="ar-SA"/>
        </w:rPr>
        <w:t>)</w:t>
      </w:r>
      <w:r w:rsidRPr="00951534">
        <w:rPr>
          <w:rFonts w:eastAsia="Lucida Sans Unicode"/>
          <w:i/>
          <w:kern w:val="1"/>
          <w:sz w:val="20"/>
          <w:szCs w:val="20"/>
          <w:shd w:val="clear" w:color="auto" w:fill="FFFFFF"/>
          <w:lang w:eastAsia="ar-SA"/>
        </w:rPr>
        <w:t xml:space="preserve"> sprendžia šis projektas; ar šios problemos yra aktualios ir prioritetinės artimiaus</w:t>
      </w:r>
      <w:r w:rsidR="00FF690B" w:rsidRPr="00951534">
        <w:rPr>
          <w:rFonts w:eastAsia="Lucida Sans Unicode"/>
          <w:i/>
          <w:kern w:val="1"/>
          <w:sz w:val="20"/>
          <w:szCs w:val="20"/>
          <w:shd w:val="clear" w:color="auto" w:fill="FFFFFF"/>
          <w:lang w:eastAsia="ar-SA"/>
        </w:rPr>
        <w:t>iai</w:t>
      </w:r>
      <w:r w:rsidRPr="00951534">
        <w:rPr>
          <w:rFonts w:eastAsia="Lucida Sans Unicode"/>
          <w:i/>
          <w:kern w:val="1"/>
          <w:sz w:val="20"/>
          <w:szCs w:val="20"/>
          <w:shd w:val="clear" w:color="auto" w:fill="FFFFFF"/>
          <w:lang w:eastAsia="ar-SA"/>
        </w:rPr>
        <w:t>s met</w:t>
      </w:r>
      <w:r w:rsidR="00FF690B" w:rsidRPr="00951534">
        <w:rPr>
          <w:rFonts w:eastAsia="Lucida Sans Unicode"/>
          <w:i/>
          <w:kern w:val="1"/>
          <w:sz w:val="20"/>
          <w:szCs w:val="20"/>
          <w:shd w:val="clear" w:color="auto" w:fill="FFFFFF"/>
          <w:lang w:eastAsia="ar-SA"/>
        </w:rPr>
        <w:t>ai</w:t>
      </w:r>
      <w:r w:rsidRPr="00951534">
        <w:rPr>
          <w:rFonts w:eastAsia="Lucida Sans Unicode"/>
          <w:i/>
          <w:kern w:val="1"/>
          <w:sz w:val="20"/>
          <w:szCs w:val="20"/>
          <w:shd w:val="clear" w:color="auto" w:fill="FFFFFF"/>
          <w:lang w:eastAsia="ar-SA"/>
        </w:rPr>
        <w:t>s; pagrindžiama, kodėl šis projektas ir jį vykdant numatytos veiklos yra efektyvi priemonė minėtoms problemoms spręsti.</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Antroje dalyje glaustai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38" w:type="dxa"/>
        <w:tblInd w:w="109" w:type="dxa"/>
        <w:tblLayout w:type="fixed"/>
        <w:tblLook w:val="0000" w:firstRow="0" w:lastRow="0" w:firstColumn="0" w:lastColumn="0" w:noHBand="0" w:noVBand="0"/>
      </w:tblPr>
      <w:tblGrid>
        <w:gridCol w:w="9638"/>
      </w:tblGrid>
      <w:tr w:rsidR="0003057F" w:rsidRPr="00951534" w:rsidTr="00AF3D8A">
        <w:tc>
          <w:tcPr>
            <w:tcW w:w="963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10. Tikslinė projekto grupė ir projekto dalyviai</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(Aprašoma: kam, kokiai tikslinei grupei skirtas šis projektas (išskaidyti tikslinę grupę pagal socialinius rodiklius). Nurodoma, kas dalyvaus projekto veiklose, kiek bus dalyvaujančiųjų šiame projekte. Pateikiami konkretūs tikslios auditorijos (dalyviai, sportininkai, projekto vykdytojai ir t. t.) ir abstrakčios auditorijos (žmonės, kurie sužinos apie projektą tiesiogiai ar projekto viešinimo metu) skaičiai. Nurodoma, iš kur šie dalyviai, koks jų amžiaus intervalas.)</w:t>
      </w:r>
    </w:p>
    <w:tbl>
      <w:tblPr>
        <w:tblW w:w="9683" w:type="dxa"/>
        <w:tblInd w:w="64" w:type="dxa"/>
        <w:tblLayout w:type="fixed"/>
        <w:tblLook w:val="0000" w:firstRow="0" w:lastRow="0" w:firstColumn="0" w:lastColumn="0" w:noHBand="0" w:noVBand="0"/>
      </w:tblPr>
      <w:tblGrid>
        <w:gridCol w:w="9683"/>
      </w:tblGrid>
      <w:tr w:rsidR="0003057F" w:rsidRPr="00951534" w:rsidTr="00AF3D8A">
        <w:tc>
          <w:tcPr>
            <w:tcW w:w="968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11. Laukiami rezultatai ir nauda įgyvendinus projektą</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(Pagal išvardytus tikslus ir uždavinius numatoma: kokie rezultatai turi būti pasiekti projekto eigoje ir pasibaigus projektui; koks yra ilgalaikis projekto poveikis projekto dalyviams, projekto vadovams, aplinkai; kokia galima šio projekto ilgalaikė nauda.)</w:t>
      </w:r>
    </w:p>
    <w:tbl>
      <w:tblPr>
        <w:tblW w:w="9638" w:type="dxa"/>
        <w:tblInd w:w="109" w:type="dxa"/>
        <w:tblLayout w:type="fixed"/>
        <w:tblLook w:val="0000" w:firstRow="0" w:lastRow="0" w:firstColumn="0" w:lastColumn="0" w:noHBand="0" w:noVBand="0"/>
      </w:tblPr>
      <w:tblGrid>
        <w:gridCol w:w="9638"/>
      </w:tblGrid>
      <w:tr w:rsidR="0003057F" w:rsidRPr="00951534" w:rsidTr="00AF3D8A">
        <w:tc>
          <w:tcPr>
            <w:tcW w:w="963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12. Projekto tęstinumas</w:t>
      </w:r>
    </w:p>
    <w:p w:rsidR="0003057F" w:rsidRPr="00951534" w:rsidRDefault="0003057F" w:rsidP="0003057F">
      <w:pPr>
        <w:widowControl w:val="0"/>
        <w:suppressAutoHyphens/>
        <w:ind w:left="0"/>
        <w:jc w:val="both"/>
        <w:rPr>
          <w:rFonts w:eastAsia="Lucida Sans Unicode"/>
          <w:i/>
          <w:kern w:val="1"/>
          <w:sz w:val="20"/>
          <w:szCs w:val="20"/>
          <w:shd w:val="clear" w:color="auto" w:fill="FFFFFF"/>
          <w:lang w:eastAsia="ar-SA"/>
        </w:rPr>
      </w:pPr>
      <w:r w:rsidRPr="00951534">
        <w:rPr>
          <w:rFonts w:eastAsia="Lucida Sans Unicode"/>
          <w:i/>
          <w:kern w:val="1"/>
          <w:sz w:val="20"/>
          <w:szCs w:val="20"/>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698" w:type="dxa"/>
        <w:tblInd w:w="49" w:type="dxa"/>
        <w:tblLayout w:type="fixed"/>
        <w:tblLook w:val="0000" w:firstRow="0" w:lastRow="0" w:firstColumn="0" w:lastColumn="0" w:noHBand="0" w:noVBand="0"/>
      </w:tblPr>
      <w:tblGrid>
        <w:gridCol w:w="9698"/>
      </w:tblGrid>
      <w:tr w:rsidR="0003057F" w:rsidRPr="00951534" w:rsidTr="00AF3D8A">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b/>
          <w:bCs/>
          <w:kern w:val="1"/>
          <w:szCs w:val="24"/>
          <w:shd w:val="clear" w:color="auto" w:fill="FFFFFF"/>
          <w:lang w:eastAsia="ar-SA"/>
        </w:rPr>
      </w:pPr>
      <w:r w:rsidRPr="00951534">
        <w:rPr>
          <w:rFonts w:eastAsia="Lucida Sans Unicode"/>
          <w:b/>
          <w:bCs/>
          <w:kern w:val="1"/>
          <w:szCs w:val="24"/>
          <w:shd w:val="clear" w:color="auto" w:fill="FFFFFF"/>
          <w:lang w:eastAsia="ar-SA"/>
        </w:rPr>
        <w:t xml:space="preserve">13. </w:t>
      </w:r>
      <w:r w:rsidRPr="00951534">
        <w:rPr>
          <w:b/>
          <w:bCs/>
          <w:kern w:val="1"/>
          <w:szCs w:val="24"/>
          <w:shd w:val="clear" w:color="auto" w:fill="FFFFFF"/>
          <w:lang w:eastAsia="ar-SA"/>
        </w:rPr>
        <w:t>Informacija apie projekto organizatorius</w:t>
      </w:r>
    </w:p>
    <w:p w:rsidR="0003057F" w:rsidRPr="00951534" w:rsidRDefault="0003057F" w:rsidP="0003057F">
      <w:pPr>
        <w:widowControl w:val="0"/>
        <w:suppressAutoHyphens/>
        <w:ind w:left="0"/>
        <w:jc w:val="both"/>
        <w:rPr>
          <w:i/>
          <w:iCs/>
          <w:kern w:val="1"/>
          <w:sz w:val="20"/>
          <w:szCs w:val="20"/>
          <w:shd w:val="clear" w:color="auto" w:fill="FFFFFF"/>
          <w:lang w:eastAsia="ar-SA"/>
        </w:rPr>
      </w:pPr>
      <w:r w:rsidRPr="00951534">
        <w:rPr>
          <w:i/>
          <w:iCs/>
          <w:kern w:val="1"/>
          <w:szCs w:val="24"/>
          <w:shd w:val="clear" w:color="auto" w:fill="FFFFFF"/>
          <w:lang w:eastAsia="ar-SA"/>
        </w:rPr>
        <w:t>(</w:t>
      </w:r>
      <w:r w:rsidRPr="00951534">
        <w:rPr>
          <w:i/>
          <w:iCs/>
          <w:kern w:val="1"/>
          <w:sz w:val="20"/>
          <w:szCs w:val="20"/>
          <w:shd w:val="clear" w:color="auto" w:fill="FFFFFF"/>
          <w:lang w:eastAsia="ar-SA"/>
        </w:rPr>
        <w:t>Nurodoma projekto vadovo ir  organizatorių kvalifikacija.)</w:t>
      </w:r>
    </w:p>
    <w:tbl>
      <w:tblPr>
        <w:tblW w:w="9698" w:type="dxa"/>
        <w:tblInd w:w="49" w:type="dxa"/>
        <w:tblLayout w:type="fixed"/>
        <w:tblLook w:val="0000" w:firstRow="0" w:lastRow="0" w:firstColumn="0" w:lastColumn="0" w:noHBand="0" w:noVBand="0"/>
      </w:tblPr>
      <w:tblGrid>
        <w:gridCol w:w="9698"/>
      </w:tblGrid>
      <w:tr w:rsidR="0003057F" w:rsidRPr="00951534" w:rsidTr="00AF3D8A">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668" w:type="dxa"/>
        <w:tblInd w:w="79" w:type="dxa"/>
        <w:tblLayout w:type="fixed"/>
        <w:tblLook w:val="0000" w:firstRow="0" w:lastRow="0" w:firstColumn="0" w:lastColumn="0" w:noHBand="0" w:noVBand="0"/>
      </w:tblPr>
      <w:tblGrid>
        <w:gridCol w:w="9668"/>
      </w:tblGrid>
      <w:tr w:rsidR="0003057F" w:rsidRPr="00951534" w:rsidTr="00AF3D8A">
        <w:tc>
          <w:tcPr>
            <w:tcW w:w="966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713" w:type="dxa"/>
        <w:tblInd w:w="34" w:type="dxa"/>
        <w:tblLayout w:type="fixed"/>
        <w:tblLook w:val="0000" w:firstRow="0" w:lastRow="0" w:firstColumn="0" w:lastColumn="0" w:noHBand="0" w:noVBand="0"/>
      </w:tblPr>
      <w:tblGrid>
        <w:gridCol w:w="9713"/>
      </w:tblGrid>
      <w:tr w:rsidR="0003057F" w:rsidRPr="00951534" w:rsidTr="00AF3D8A">
        <w:tc>
          <w:tcPr>
            <w:tcW w:w="971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683" w:type="dxa"/>
        <w:tblInd w:w="64" w:type="dxa"/>
        <w:tblLayout w:type="fixed"/>
        <w:tblLook w:val="0000" w:firstRow="0" w:lastRow="0" w:firstColumn="0" w:lastColumn="0" w:noHBand="0" w:noVBand="0"/>
      </w:tblPr>
      <w:tblGrid>
        <w:gridCol w:w="9683"/>
      </w:tblGrid>
      <w:tr w:rsidR="0003057F" w:rsidRPr="00951534" w:rsidTr="00AF3D8A">
        <w:tc>
          <w:tcPr>
            <w:tcW w:w="968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698" w:type="dxa"/>
        <w:tblInd w:w="49" w:type="dxa"/>
        <w:tblLayout w:type="fixed"/>
        <w:tblLook w:val="0000" w:firstRow="0" w:lastRow="0" w:firstColumn="0" w:lastColumn="0" w:noHBand="0" w:noVBand="0"/>
      </w:tblPr>
      <w:tblGrid>
        <w:gridCol w:w="9698"/>
      </w:tblGrid>
      <w:tr w:rsidR="0003057F" w:rsidRPr="00951534" w:rsidTr="00AF3D8A">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b/>
          <w:bCs/>
          <w:kern w:val="1"/>
          <w:szCs w:val="24"/>
          <w:shd w:val="clear" w:color="auto" w:fill="FFFFFF"/>
          <w:lang w:eastAsia="ar-SA"/>
        </w:rPr>
      </w:pPr>
      <w:r w:rsidRPr="00951534">
        <w:rPr>
          <w:b/>
          <w:bCs/>
          <w:kern w:val="1"/>
          <w:szCs w:val="24"/>
          <w:shd w:val="clear" w:color="auto" w:fill="FFFFFF"/>
          <w:lang w:eastAsia="ar-SA"/>
        </w:rPr>
        <w:t>14. Turimi resursai projektui įgyvendinti</w:t>
      </w:r>
    </w:p>
    <w:p w:rsidR="0003057F" w:rsidRPr="00951534" w:rsidRDefault="0003057F" w:rsidP="0003057F">
      <w:pPr>
        <w:widowControl w:val="0"/>
        <w:suppressAutoHyphens/>
        <w:ind w:left="0"/>
        <w:jc w:val="both"/>
        <w:rPr>
          <w:i/>
          <w:iCs/>
          <w:kern w:val="1"/>
          <w:sz w:val="20"/>
          <w:szCs w:val="20"/>
          <w:shd w:val="clear" w:color="auto" w:fill="FFFFFF"/>
          <w:lang w:eastAsia="ar-SA"/>
        </w:rPr>
      </w:pPr>
      <w:r w:rsidRPr="00951534">
        <w:rPr>
          <w:i/>
          <w:iCs/>
          <w:kern w:val="1"/>
          <w:sz w:val="20"/>
          <w:szCs w:val="20"/>
          <w:shd w:val="clear" w:color="auto" w:fill="FFFFFF"/>
          <w:lang w:eastAsia="ar-SA"/>
        </w:rPr>
        <w:t>(Nurodoma patalpos, įranga, personalas, patirtis ir kt.)</w:t>
      </w:r>
    </w:p>
    <w:tbl>
      <w:tblPr>
        <w:tblW w:w="9698" w:type="dxa"/>
        <w:tblInd w:w="49" w:type="dxa"/>
        <w:tblLayout w:type="fixed"/>
        <w:tblLook w:val="0000" w:firstRow="0" w:lastRow="0" w:firstColumn="0" w:lastColumn="0" w:noHBand="0" w:noVBand="0"/>
      </w:tblPr>
      <w:tblGrid>
        <w:gridCol w:w="9698"/>
      </w:tblGrid>
      <w:tr w:rsidR="0003057F" w:rsidRPr="00951534" w:rsidTr="00AF3D8A">
        <w:tc>
          <w:tcPr>
            <w:tcW w:w="969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713" w:type="dxa"/>
        <w:tblInd w:w="34" w:type="dxa"/>
        <w:tblLayout w:type="fixed"/>
        <w:tblLook w:val="0000" w:firstRow="0" w:lastRow="0" w:firstColumn="0" w:lastColumn="0" w:noHBand="0" w:noVBand="0"/>
      </w:tblPr>
      <w:tblGrid>
        <w:gridCol w:w="9713"/>
      </w:tblGrid>
      <w:tr w:rsidR="0003057F" w:rsidRPr="00951534" w:rsidTr="00AF3D8A">
        <w:tc>
          <w:tcPr>
            <w:tcW w:w="9713"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668" w:type="dxa"/>
        <w:tblInd w:w="79" w:type="dxa"/>
        <w:tblLayout w:type="fixed"/>
        <w:tblLook w:val="0000" w:firstRow="0" w:lastRow="0" w:firstColumn="0" w:lastColumn="0" w:noHBand="0" w:noVBand="0"/>
      </w:tblPr>
      <w:tblGrid>
        <w:gridCol w:w="9668"/>
      </w:tblGrid>
      <w:tr w:rsidR="0003057F" w:rsidRPr="00951534" w:rsidTr="00AF3D8A">
        <w:trPr>
          <w:trHeight w:val="249"/>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jc w:val="both"/>
        <w:rPr>
          <w:rFonts w:eastAsia="Lucida Sans Unicode"/>
          <w:kern w:val="1"/>
          <w:szCs w:val="24"/>
          <w:lang w:eastAsia="ar-SA"/>
        </w:rPr>
      </w:pPr>
    </w:p>
    <w:tbl>
      <w:tblPr>
        <w:tblW w:w="9735" w:type="dxa"/>
        <w:tblInd w:w="34" w:type="dxa"/>
        <w:tblLayout w:type="fixed"/>
        <w:tblLook w:val="0000" w:firstRow="0" w:lastRow="0" w:firstColumn="0" w:lastColumn="0" w:noHBand="0" w:noVBand="0"/>
      </w:tblPr>
      <w:tblGrid>
        <w:gridCol w:w="9735"/>
      </w:tblGrid>
      <w:tr w:rsidR="0003057F" w:rsidRPr="00951534" w:rsidTr="00AF3D8A">
        <w:trPr>
          <w:trHeight w:val="253"/>
        </w:trPr>
        <w:tc>
          <w:tcPr>
            <w:tcW w:w="9735"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spacing w:before="100" w:after="119"/>
        <w:ind w:left="0"/>
        <w:rPr>
          <w:b/>
          <w:bCs/>
          <w:kern w:val="1"/>
          <w:szCs w:val="24"/>
          <w:shd w:val="clear" w:color="auto" w:fill="FFFFFF"/>
          <w:lang w:eastAsia="ar-SA"/>
        </w:rPr>
      </w:pPr>
      <w:r w:rsidRPr="00951534">
        <w:rPr>
          <w:b/>
          <w:bCs/>
          <w:kern w:val="1"/>
          <w:szCs w:val="24"/>
          <w:shd w:val="clear" w:color="auto" w:fill="FFFFFF"/>
          <w:lang w:eastAsia="ar-SA"/>
        </w:rPr>
        <w:t>15. Iš viso projektui įgyvendinti reikalinga suma</w:t>
      </w:r>
    </w:p>
    <w:tbl>
      <w:tblPr>
        <w:tblW w:w="9825" w:type="dxa"/>
        <w:tblInd w:w="64" w:type="dxa"/>
        <w:tblLayout w:type="fixed"/>
        <w:tblLook w:val="0000" w:firstRow="0" w:lastRow="0" w:firstColumn="0" w:lastColumn="0" w:noHBand="0" w:noVBand="0"/>
      </w:tblPr>
      <w:tblGrid>
        <w:gridCol w:w="9825"/>
      </w:tblGrid>
      <w:tr w:rsidR="0003057F" w:rsidRPr="00951534" w:rsidTr="00AF3D8A">
        <w:tc>
          <w:tcPr>
            <w:tcW w:w="9825"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kern w:val="1"/>
                <w:szCs w:val="24"/>
                <w:shd w:val="clear" w:color="auto" w:fill="FFFFFF"/>
                <w:lang w:eastAsia="ar-SA"/>
              </w:rPr>
            </w:pPr>
          </w:p>
        </w:tc>
      </w:tr>
    </w:tbl>
    <w:p w:rsidR="0003057F" w:rsidRPr="00951534" w:rsidRDefault="0003057F" w:rsidP="0003057F">
      <w:pPr>
        <w:spacing w:before="100" w:after="119"/>
        <w:ind w:left="0"/>
        <w:rPr>
          <w:b/>
          <w:bCs/>
          <w:kern w:val="1"/>
          <w:szCs w:val="24"/>
          <w:shd w:val="clear" w:color="auto" w:fill="FFFFFF"/>
          <w:lang w:eastAsia="ar-SA"/>
        </w:rPr>
      </w:pPr>
      <w:r w:rsidRPr="00951534">
        <w:rPr>
          <w:b/>
          <w:bCs/>
          <w:kern w:val="1"/>
          <w:szCs w:val="24"/>
          <w:shd w:val="clear" w:color="auto" w:fill="FFFFFF"/>
          <w:lang w:eastAsia="ar-SA"/>
        </w:rPr>
        <w:t>16. Anksčiau gautos Savivaldybės lėšos (metai, suma)</w:t>
      </w:r>
    </w:p>
    <w:tbl>
      <w:tblPr>
        <w:tblW w:w="9825" w:type="dxa"/>
        <w:tblInd w:w="64" w:type="dxa"/>
        <w:tblLayout w:type="fixed"/>
        <w:tblLook w:val="0000" w:firstRow="0" w:lastRow="0" w:firstColumn="0" w:lastColumn="0" w:noHBand="0" w:noVBand="0"/>
      </w:tblPr>
      <w:tblGrid>
        <w:gridCol w:w="9825"/>
      </w:tblGrid>
      <w:tr w:rsidR="0003057F" w:rsidRPr="00951534" w:rsidTr="00AF3D8A">
        <w:tc>
          <w:tcPr>
            <w:tcW w:w="9825"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widowControl w:val="0"/>
        <w:suppressAutoHyphens/>
        <w:ind w:left="0"/>
        <w:rPr>
          <w:rFonts w:eastAsia="Lucida Sans Unicode"/>
          <w:kern w:val="1"/>
          <w:szCs w:val="24"/>
          <w:lang w:eastAsia="ar-SA"/>
        </w:rPr>
      </w:pPr>
    </w:p>
    <w:tbl>
      <w:tblPr>
        <w:tblW w:w="9825" w:type="dxa"/>
        <w:tblInd w:w="64" w:type="dxa"/>
        <w:tblLayout w:type="fixed"/>
        <w:tblLook w:val="0000" w:firstRow="0" w:lastRow="0" w:firstColumn="0" w:lastColumn="0" w:noHBand="0" w:noVBand="0"/>
      </w:tblPr>
      <w:tblGrid>
        <w:gridCol w:w="9825"/>
      </w:tblGrid>
      <w:tr w:rsidR="0003057F" w:rsidRPr="00951534" w:rsidTr="00AF3D8A">
        <w:tc>
          <w:tcPr>
            <w:tcW w:w="9825" w:type="dxa"/>
            <w:tcBorders>
              <w:top w:val="single" w:sz="4" w:space="0" w:color="000000"/>
              <w:left w:val="single" w:sz="4" w:space="0" w:color="000000"/>
              <w:bottom w:val="single" w:sz="4" w:space="0" w:color="000000"/>
              <w:right w:val="single" w:sz="4" w:space="0" w:color="000000"/>
            </w:tcBorders>
            <w:shd w:val="clear" w:color="auto" w:fill="auto"/>
          </w:tcPr>
          <w:p w:rsidR="0003057F" w:rsidRPr="00951534" w:rsidRDefault="0003057F" w:rsidP="0003057F">
            <w:pPr>
              <w:widowControl w:val="0"/>
              <w:suppressAutoHyphens/>
              <w:snapToGrid w:val="0"/>
              <w:ind w:left="0"/>
              <w:rPr>
                <w:rFonts w:eastAsia="Lucida Sans Unicode"/>
                <w:b/>
                <w:kern w:val="1"/>
                <w:szCs w:val="24"/>
                <w:shd w:val="clear" w:color="auto" w:fill="FFFFFF"/>
                <w:lang w:eastAsia="ar-SA"/>
              </w:rPr>
            </w:pPr>
          </w:p>
        </w:tc>
      </w:tr>
    </w:tbl>
    <w:p w:rsidR="0003057F" w:rsidRPr="00951534" w:rsidRDefault="0003057F" w:rsidP="0003057F">
      <w:pPr>
        <w:ind w:left="0"/>
        <w:rPr>
          <w:bCs/>
          <w:kern w:val="1"/>
          <w:szCs w:val="24"/>
          <w:shd w:val="clear" w:color="auto" w:fill="FFFFFF"/>
          <w:lang w:eastAsia="ar-SA"/>
        </w:rPr>
      </w:pPr>
    </w:p>
    <w:p w:rsidR="0003057F" w:rsidRPr="00951534" w:rsidRDefault="0003057F" w:rsidP="0003057F">
      <w:pPr>
        <w:ind w:left="0"/>
        <w:rPr>
          <w:b/>
          <w:bCs/>
          <w:kern w:val="1"/>
          <w:szCs w:val="24"/>
          <w:shd w:val="clear" w:color="auto" w:fill="FFFFFF"/>
          <w:lang w:eastAsia="ar-SA"/>
        </w:rPr>
      </w:pPr>
      <w:r w:rsidRPr="00951534">
        <w:rPr>
          <w:b/>
          <w:bCs/>
          <w:kern w:val="1"/>
          <w:szCs w:val="24"/>
          <w:shd w:val="clear" w:color="auto" w:fill="FFFFFF"/>
          <w:lang w:eastAsia="ar-SA"/>
        </w:rPr>
        <w:t>17. Pateikiamas planuojamų projekto pajamų šaltinių detalizavimas (Eur)</w:t>
      </w:r>
    </w:p>
    <w:p w:rsidR="0003057F" w:rsidRPr="00951534" w:rsidRDefault="0003057F" w:rsidP="0003057F">
      <w:pPr>
        <w:ind w:left="0"/>
        <w:rPr>
          <w:b/>
          <w:bCs/>
          <w:kern w:val="1"/>
          <w:szCs w:val="24"/>
          <w:shd w:val="clear" w:color="auto" w:fill="FFFFFF"/>
          <w:lang w:eastAsia="ar-SA"/>
        </w:rPr>
      </w:pPr>
    </w:p>
    <w:tbl>
      <w:tblPr>
        <w:tblW w:w="9824" w:type="dxa"/>
        <w:tblInd w:w="94" w:type="dxa"/>
        <w:tblLayout w:type="fixed"/>
        <w:tblLook w:val="0000" w:firstRow="0" w:lastRow="0" w:firstColumn="0" w:lastColumn="0" w:noHBand="0" w:noVBand="0"/>
      </w:tblPr>
      <w:tblGrid>
        <w:gridCol w:w="4635"/>
        <w:gridCol w:w="5189"/>
      </w:tblGrid>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Panevėžio miesto savivaldybės biudžeto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 xml:space="preserve">Kūno kultūros ir sporto rėmimo fondo lėšos </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Federacijos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Tarptautinių sporto organizacijų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Rėmėjų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Tėvų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Nuosavos lėšos</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rPr>
          <w:trHeight w:val="143"/>
        </w:trPr>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both"/>
              <w:rPr>
                <w:rFonts w:eastAsia="Lucida Sans Unicode"/>
                <w:kern w:val="1"/>
                <w:szCs w:val="24"/>
                <w:shd w:val="clear" w:color="auto" w:fill="FFFFFF"/>
                <w:lang w:eastAsia="ar-SA"/>
              </w:rPr>
            </w:pPr>
            <w:r w:rsidRPr="00951534">
              <w:rPr>
                <w:rFonts w:eastAsia="Lucida Sans Unicode"/>
                <w:b/>
                <w:kern w:val="1"/>
                <w:szCs w:val="24"/>
                <w:shd w:val="clear" w:color="auto" w:fill="FFFFFF"/>
                <w:lang w:eastAsia="ar-SA"/>
              </w:rPr>
              <w:t>Kitos lėšos (išvardyti)</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kern w:val="1"/>
                <w:szCs w:val="24"/>
                <w:shd w:val="clear" w:color="auto" w:fill="FFFFFF"/>
                <w:lang w:eastAsia="ar-SA"/>
              </w:rPr>
            </w:pPr>
          </w:p>
        </w:tc>
      </w:tr>
      <w:tr w:rsidR="0003057F" w:rsidRPr="00951534" w:rsidTr="0003057F">
        <w:trPr>
          <w:trHeight w:val="143"/>
        </w:trPr>
        <w:tc>
          <w:tcPr>
            <w:tcW w:w="4635" w:type="dxa"/>
            <w:tcBorders>
              <w:top w:val="single" w:sz="4" w:space="0" w:color="000000"/>
              <w:left w:val="single" w:sz="4" w:space="0" w:color="000000"/>
              <w:bottom w:val="single" w:sz="4" w:space="0" w:color="000000"/>
            </w:tcBorders>
            <w:shd w:val="clear" w:color="auto" w:fill="FFFFFF"/>
            <w:vAlign w:val="center"/>
          </w:tcPr>
          <w:p w:rsidR="0003057F" w:rsidRPr="00951534" w:rsidRDefault="0003057F" w:rsidP="0003057F">
            <w:pPr>
              <w:widowControl w:val="0"/>
              <w:suppressAutoHyphens/>
              <w:snapToGrid w:val="0"/>
              <w:ind w:left="0"/>
              <w:jc w:val="right"/>
              <w:rPr>
                <w:rFonts w:eastAsia="Lucida Sans Unicode"/>
                <w:b/>
                <w:i/>
                <w:kern w:val="1"/>
                <w:szCs w:val="24"/>
                <w:shd w:val="clear" w:color="auto" w:fill="FFFFFF"/>
                <w:lang w:eastAsia="ar-SA"/>
              </w:rPr>
            </w:pPr>
            <w:r w:rsidRPr="00951534">
              <w:rPr>
                <w:rFonts w:eastAsia="Lucida Sans Unicode"/>
                <w:b/>
                <w:i/>
                <w:kern w:val="1"/>
                <w:szCs w:val="24"/>
                <w:shd w:val="clear" w:color="auto" w:fill="FFFFFF"/>
                <w:lang w:eastAsia="ar-SA"/>
              </w:rPr>
              <w:t>Iš viso:</w:t>
            </w:r>
          </w:p>
        </w:tc>
        <w:tc>
          <w:tcPr>
            <w:tcW w:w="5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57F" w:rsidRPr="00951534" w:rsidRDefault="0003057F" w:rsidP="0003057F">
            <w:pPr>
              <w:widowControl w:val="0"/>
              <w:suppressAutoHyphens/>
              <w:snapToGrid w:val="0"/>
              <w:ind w:left="0"/>
              <w:jc w:val="both"/>
              <w:rPr>
                <w:rFonts w:eastAsia="Lucida Sans Unicode"/>
                <w:b/>
                <w:i/>
                <w:kern w:val="1"/>
                <w:szCs w:val="24"/>
                <w:shd w:val="clear" w:color="auto" w:fill="FFFFFF"/>
                <w:lang w:eastAsia="ar-SA"/>
              </w:rPr>
            </w:pPr>
          </w:p>
        </w:tc>
      </w:tr>
    </w:tbl>
    <w:p w:rsidR="0003057F" w:rsidRPr="00951534" w:rsidRDefault="0003057F" w:rsidP="0003057F">
      <w:pPr>
        <w:ind w:left="0"/>
        <w:rPr>
          <w:rFonts w:eastAsia="Lucida Sans Unicode"/>
          <w:kern w:val="1"/>
          <w:szCs w:val="24"/>
          <w:lang w:eastAsia="ar-SA"/>
        </w:rPr>
      </w:pPr>
    </w:p>
    <w:p w:rsidR="00A532B7" w:rsidRPr="00951534" w:rsidRDefault="00A532B7" w:rsidP="00A532B7">
      <w:pPr>
        <w:widowControl w:val="0"/>
        <w:suppressAutoHyphens/>
        <w:ind w:left="0"/>
        <w:jc w:val="center"/>
        <w:rPr>
          <w:rFonts w:eastAsia="Lucida Sans Unicode"/>
          <w:b/>
          <w:kern w:val="1"/>
          <w:szCs w:val="24"/>
          <w:shd w:val="clear" w:color="auto" w:fill="FFFFFF"/>
          <w:lang w:eastAsia="ar-SA"/>
        </w:rPr>
      </w:pPr>
      <w:r w:rsidRPr="00951534">
        <w:rPr>
          <w:rFonts w:eastAsia="Lucida Sans Unicode"/>
          <w:b/>
          <w:kern w:val="1"/>
          <w:szCs w:val="24"/>
          <w:shd w:val="clear" w:color="auto" w:fill="FFFFFF"/>
          <w:lang w:eastAsia="ar-SA"/>
        </w:rPr>
        <w:t>III. DETALIOJI LĖŠŲ POREIKIO SĄMATA IR SKAIČIAVIMAI</w:t>
      </w:r>
    </w:p>
    <w:p w:rsidR="00A532B7" w:rsidRPr="00951534" w:rsidRDefault="00A532B7" w:rsidP="00A532B7">
      <w:pPr>
        <w:widowControl w:val="0"/>
        <w:suppressAutoHyphens/>
        <w:ind w:left="0"/>
        <w:jc w:val="both"/>
        <w:rPr>
          <w:rFonts w:eastAsia="Lucida Sans Unicode"/>
          <w:i/>
          <w:kern w:val="1"/>
          <w:sz w:val="20"/>
          <w:szCs w:val="20"/>
          <w:shd w:val="clear" w:color="auto" w:fill="FFFFFF"/>
          <w:lang w:eastAsia="ar-SA"/>
        </w:rPr>
      </w:pPr>
    </w:p>
    <w:tbl>
      <w:tblPr>
        <w:tblW w:w="10107" w:type="dxa"/>
        <w:tblInd w:w="-416" w:type="dxa"/>
        <w:tblLayout w:type="fixed"/>
        <w:tblCellMar>
          <w:left w:w="0" w:type="dxa"/>
          <w:right w:w="0" w:type="dxa"/>
        </w:tblCellMar>
        <w:tblLook w:val="0000" w:firstRow="0" w:lastRow="0" w:firstColumn="0" w:lastColumn="0" w:noHBand="0" w:noVBand="0"/>
      </w:tblPr>
      <w:tblGrid>
        <w:gridCol w:w="345"/>
        <w:gridCol w:w="552"/>
        <w:gridCol w:w="3984"/>
        <w:gridCol w:w="1176"/>
        <w:gridCol w:w="885"/>
        <w:gridCol w:w="1080"/>
        <w:gridCol w:w="1050"/>
        <w:gridCol w:w="1035"/>
      </w:tblGrid>
      <w:tr w:rsidR="00A532B7" w:rsidRPr="00951534" w:rsidTr="00AF530C">
        <w:trPr>
          <w:trHeight w:val="703"/>
        </w:trPr>
        <w:tc>
          <w:tcPr>
            <w:tcW w:w="897" w:type="dxa"/>
            <w:gridSpan w:val="2"/>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Eil. Nr.</w:t>
            </w:r>
          </w:p>
          <w:p w:rsidR="00A532B7" w:rsidRPr="00951534" w:rsidRDefault="00A532B7" w:rsidP="00AF530C">
            <w:pPr>
              <w:widowControl w:val="0"/>
              <w:suppressAutoHyphens/>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p w:rsidR="00A532B7" w:rsidRPr="00951534" w:rsidRDefault="00A532B7" w:rsidP="00AF530C">
            <w:pPr>
              <w:widowControl w:val="0"/>
              <w:suppressAutoHyphens/>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3984" w:type="dxa"/>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xml:space="preserve">Išlaidų rūšis </w:t>
            </w:r>
          </w:p>
        </w:tc>
        <w:tc>
          <w:tcPr>
            <w:tcW w:w="1176" w:type="dxa"/>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Mato vieneto pavadinimas</w:t>
            </w:r>
          </w:p>
          <w:p w:rsidR="00A532B7" w:rsidRPr="00951534" w:rsidRDefault="00A532B7" w:rsidP="00AF530C">
            <w:pPr>
              <w:widowControl w:val="0"/>
              <w:suppressAutoHyphens/>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Kiekis</w:t>
            </w:r>
          </w:p>
          <w:p w:rsidR="00A532B7" w:rsidRPr="00951534" w:rsidRDefault="00A532B7" w:rsidP="00AF530C">
            <w:pPr>
              <w:widowControl w:val="0"/>
              <w:suppressAutoHyphens/>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Vieneto kaina</w:t>
            </w:r>
          </w:p>
          <w:p w:rsidR="00A532B7" w:rsidRPr="00951534" w:rsidRDefault="00A532B7" w:rsidP="00AF530C">
            <w:pPr>
              <w:widowControl w:val="0"/>
              <w:suppressAutoHyphens/>
              <w:ind w:left="0"/>
              <w:jc w:val="center"/>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top w:val="single" w:sz="8" w:space="0" w:color="000000"/>
              <w:left w:val="single" w:sz="8" w:space="0" w:color="000000"/>
              <w:bottom w:val="single" w:sz="4" w:space="0" w:color="000000"/>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18"/>
                <w:szCs w:val="18"/>
                <w:shd w:val="clear" w:color="auto" w:fill="FFFFFF"/>
                <w:lang w:eastAsia="ar-SA"/>
              </w:rPr>
            </w:pPr>
            <w:r w:rsidRPr="00951534">
              <w:rPr>
                <w:rFonts w:eastAsia="Lucida Sans Unicode"/>
                <w:kern w:val="1"/>
                <w:sz w:val="18"/>
                <w:szCs w:val="18"/>
                <w:shd w:val="clear" w:color="auto" w:fill="FFFFFF"/>
                <w:lang w:eastAsia="ar-SA"/>
              </w:rPr>
              <w:t>Reikalinga suma, Eur</w:t>
            </w:r>
          </w:p>
        </w:tc>
        <w:tc>
          <w:tcPr>
            <w:tcW w:w="1035" w:type="dxa"/>
            <w:tcBorders>
              <w:top w:val="single" w:sz="8" w:space="0" w:color="000000"/>
              <w:left w:val="single" w:sz="4" w:space="0" w:color="000000"/>
              <w:bottom w:val="single" w:sz="4" w:space="0" w:color="000000"/>
              <w:right w:val="single" w:sz="4" w:space="0" w:color="auto"/>
            </w:tcBorders>
            <w:shd w:val="clear" w:color="auto" w:fill="FFFFFF"/>
          </w:tcPr>
          <w:p w:rsidR="00A532B7" w:rsidRPr="00951534" w:rsidRDefault="00A532B7" w:rsidP="00AF530C">
            <w:pPr>
              <w:widowControl w:val="0"/>
              <w:suppressAutoHyphens/>
              <w:snapToGrid w:val="0"/>
              <w:ind w:left="0"/>
              <w:jc w:val="center"/>
              <w:rPr>
                <w:rFonts w:eastAsia="Lucida Sans Unicode"/>
                <w:kern w:val="1"/>
                <w:sz w:val="18"/>
                <w:szCs w:val="18"/>
                <w:shd w:val="clear" w:color="auto" w:fill="FFFFFF"/>
                <w:lang w:eastAsia="ar-SA"/>
              </w:rPr>
            </w:pPr>
            <w:r w:rsidRPr="00951534">
              <w:rPr>
                <w:rFonts w:eastAsia="Lucida Sans Unicode"/>
                <w:kern w:val="1"/>
                <w:sz w:val="20"/>
                <w:szCs w:val="20"/>
                <w:shd w:val="clear" w:color="auto" w:fill="FFFFFF"/>
                <w:lang w:eastAsia="ar-SA"/>
              </w:rPr>
              <w:t>Iš Savivaldy-</w:t>
            </w:r>
            <w:proofErr w:type="spellStart"/>
            <w:r w:rsidRPr="00951534">
              <w:rPr>
                <w:rFonts w:eastAsia="Lucida Sans Unicode"/>
                <w:kern w:val="1"/>
                <w:sz w:val="20"/>
                <w:szCs w:val="20"/>
                <w:shd w:val="clear" w:color="auto" w:fill="FFFFFF"/>
                <w:lang w:eastAsia="ar-SA"/>
              </w:rPr>
              <w:t>bės</w:t>
            </w:r>
            <w:proofErr w:type="spellEnd"/>
            <w:r w:rsidRPr="00951534">
              <w:rPr>
                <w:rFonts w:eastAsia="Lucida Sans Unicode"/>
                <w:kern w:val="1"/>
                <w:sz w:val="20"/>
                <w:szCs w:val="20"/>
                <w:shd w:val="clear" w:color="auto" w:fill="FFFFFF"/>
                <w:lang w:eastAsia="ar-SA"/>
              </w:rPr>
              <w:t xml:space="preserve"> prašoma suma, </w:t>
            </w:r>
            <w:r w:rsidRPr="00951534">
              <w:rPr>
                <w:rFonts w:eastAsia="Lucida Sans Unicode"/>
                <w:kern w:val="1"/>
                <w:sz w:val="18"/>
                <w:szCs w:val="18"/>
                <w:shd w:val="clear" w:color="auto" w:fill="FFFFFF"/>
                <w:lang w:eastAsia="ar-SA"/>
              </w:rPr>
              <w:t>Eur</w:t>
            </w:r>
          </w:p>
        </w:tc>
      </w:tr>
      <w:tr w:rsidR="00A532B7" w:rsidRPr="00951534" w:rsidTr="00AF530C">
        <w:trPr>
          <w:trHeight w:val="60"/>
        </w:trPr>
        <w:tc>
          <w:tcPr>
            <w:tcW w:w="10107" w:type="dxa"/>
            <w:gridSpan w:val="8"/>
            <w:tcBorders>
              <w:top w:val="single" w:sz="4" w:space="0" w:color="000000"/>
              <w:left w:val="single" w:sz="4" w:space="0" w:color="000000"/>
              <w:bottom w:val="single" w:sz="4" w:space="0" w:color="000000"/>
              <w:right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I. Projekto vykdymo išlaidos</w:t>
            </w:r>
          </w:p>
        </w:tc>
      </w:tr>
      <w:tr w:rsidR="00A532B7" w:rsidRPr="00951534" w:rsidTr="00AF530C">
        <w:trPr>
          <w:trHeight w:val="352"/>
        </w:trPr>
        <w:tc>
          <w:tcPr>
            <w:tcW w:w="345"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1.</w:t>
            </w:r>
          </w:p>
        </w:tc>
        <w:tc>
          <w:tcPr>
            <w:tcW w:w="552" w:type="dxa"/>
            <w:tcBorders>
              <w:top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Darbo užmokestis</w:t>
            </w:r>
            <w:r w:rsidRPr="00951534">
              <w:rPr>
                <w:rFonts w:eastAsia="Lucida Sans Unicode"/>
                <w:kern w:val="1"/>
                <w:sz w:val="20"/>
                <w:szCs w:val="20"/>
                <w:shd w:val="clear" w:color="auto" w:fill="FFFFFF"/>
                <w:lang w:eastAsia="ar-SA"/>
              </w:rPr>
              <w:t xml:space="preserve"> (tiesiogiai projekto įgyvendinime dalyvaujantiems darbuotojams (nurodykite darbuotojų skaičių, vienam darbuotojui skiriamas lėšas ir mėn. skaičių)</w:t>
            </w:r>
          </w:p>
        </w:tc>
        <w:tc>
          <w:tcPr>
            <w:tcW w:w="1176"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260"/>
        </w:trPr>
        <w:tc>
          <w:tcPr>
            <w:tcW w:w="345"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55"/>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55"/>
              <w:rPr>
                <w:rFonts w:eastAsia="Lucida Sans Unicode"/>
                <w:bCs/>
                <w:kern w:val="1"/>
                <w:sz w:val="20"/>
                <w:szCs w:val="20"/>
                <w:shd w:val="clear" w:color="auto" w:fill="FFFFFF"/>
                <w:lang w:eastAsia="ar-SA"/>
              </w:rPr>
            </w:pPr>
            <w:r w:rsidRPr="00951534">
              <w:rPr>
                <w:rFonts w:eastAsia="Lucida Sans Unicode"/>
                <w:bCs/>
                <w:kern w:val="1"/>
                <w:sz w:val="20"/>
                <w:szCs w:val="20"/>
                <w:shd w:val="clear" w:color="auto" w:fill="FFFFFF"/>
                <w:lang w:eastAsia="ar-SA"/>
              </w:rPr>
              <w:t>1.1</w:t>
            </w:r>
          </w:p>
        </w:tc>
        <w:tc>
          <w:tcPr>
            <w:tcW w:w="3984"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194"/>
        </w:trPr>
        <w:tc>
          <w:tcPr>
            <w:tcW w:w="345"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rPr>
                <w:rFonts w:eastAsia="Lucida Sans Unicode"/>
                <w:bCs/>
                <w:kern w:val="1"/>
                <w:sz w:val="20"/>
                <w:szCs w:val="20"/>
                <w:shd w:val="clear" w:color="auto" w:fill="FFFFFF"/>
                <w:lang w:eastAsia="ar-SA"/>
              </w:rPr>
            </w:pPr>
            <w:r w:rsidRPr="00951534">
              <w:rPr>
                <w:rFonts w:eastAsia="Lucida Sans Unicode"/>
                <w:bCs/>
                <w:kern w:val="1"/>
                <w:sz w:val="20"/>
                <w:szCs w:val="20"/>
                <w:shd w:val="clear" w:color="auto" w:fill="FFFFFF"/>
                <w:lang w:eastAsia="ar-SA"/>
              </w:rPr>
              <w:t xml:space="preserve"> 1.2.</w:t>
            </w:r>
          </w:p>
        </w:tc>
        <w:tc>
          <w:tcPr>
            <w:tcW w:w="3984"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194"/>
        </w:trPr>
        <w:tc>
          <w:tcPr>
            <w:tcW w:w="8022" w:type="dxa"/>
            <w:gridSpan w:val="6"/>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w:t>
            </w:r>
          </w:p>
        </w:tc>
        <w:tc>
          <w:tcPr>
            <w:tcW w:w="1050" w:type="dxa"/>
            <w:tcBorders>
              <w:top w:val="single" w:sz="4" w:space="0" w:color="000000"/>
              <w:left w:val="single" w:sz="4" w:space="0" w:color="000000"/>
              <w:bottom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352"/>
        </w:trPr>
        <w:tc>
          <w:tcPr>
            <w:tcW w:w="345"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2. </w:t>
            </w:r>
          </w:p>
        </w:tc>
        <w:tc>
          <w:tcPr>
            <w:tcW w:w="552" w:type="dxa"/>
            <w:tcBorders>
              <w:top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Socialinio draudimo įmokos</w:t>
            </w:r>
            <w:r w:rsidRPr="00951534">
              <w:rPr>
                <w:rFonts w:eastAsia="Lucida Sans Unicode"/>
                <w:kern w:val="1"/>
                <w:sz w:val="20"/>
                <w:szCs w:val="20"/>
                <w:shd w:val="clear" w:color="auto" w:fill="FFFFFF"/>
                <w:lang w:eastAsia="ar-SA"/>
              </w:rPr>
              <w:t xml:space="preserve"> (darbdavio mokesčiai)</w:t>
            </w:r>
          </w:p>
        </w:tc>
        <w:tc>
          <w:tcPr>
            <w:tcW w:w="1176"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top w:val="single" w:sz="4" w:space="0" w:color="auto"/>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xml:space="preserve">2.1. </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2.2.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2.3.</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8022" w:type="dxa"/>
            <w:gridSpan w:val="6"/>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 Iš viso: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3.</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right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Atlyginimai pagal autorines sutartis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3.1.</w:t>
            </w:r>
          </w:p>
        </w:tc>
        <w:tc>
          <w:tcPr>
            <w:tcW w:w="3984" w:type="dxa"/>
            <w:tcBorders>
              <w:left w:val="single" w:sz="4" w:space="0" w:color="000000"/>
              <w:bottom w:val="single" w:sz="4" w:space="0" w:color="000000"/>
              <w:right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3.2.</w:t>
            </w:r>
          </w:p>
        </w:tc>
        <w:tc>
          <w:tcPr>
            <w:tcW w:w="3984" w:type="dxa"/>
            <w:tcBorders>
              <w:left w:val="single" w:sz="4" w:space="0" w:color="000000"/>
              <w:bottom w:val="single" w:sz="4" w:space="0" w:color="000000"/>
              <w:right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8022" w:type="dxa"/>
            <w:gridSpan w:val="6"/>
            <w:tcBorders>
              <w:left w:val="single" w:sz="4" w:space="0" w:color="000000"/>
              <w:bottom w:val="single" w:sz="4" w:space="0" w:color="000000"/>
              <w:right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b/>
                <w:bCs/>
                <w:kern w:val="1"/>
                <w:sz w:val="20"/>
                <w:szCs w:val="20"/>
                <w:shd w:val="clear" w:color="auto" w:fill="FFFFFF"/>
                <w:lang w:eastAsia="ar-SA"/>
              </w:rPr>
              <w:t xml:space="preserve">Iš viso: </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auto"/>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378"/>
        </w:trPr>
        <w:tc>
          <w:tcPr>
            <w:tcW w:w="345"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4.</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Maitinimo išlaidos</w:t>
            </w:r>
            <w:r w:rsidRPr="00951534">
              <w:rPr>
                <w:rFonts w:eastAsia="Lucida Sans Unicode"/>
                <w:kern w:val="1"/>
                <w:sz w:val="20"/>
                <w:szCs w:val="20"/>
                <w:shd w:val="clear" w:color="auto" w:fill="FFFFFF"/>
                <w:lang w:eastAsia="ar-SA"/>
              </w:rPr>
              <w:t xml:space="preserve"> (sportininkams, treneriams, teisėjams ir kt. projekto vykdytojams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4.1.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4.2.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8022" w:type="dxa"/>
            <w:gridSpan w:val="6"/>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r w:rsidRPr="00951534">
              <w:rPr>
                <w:rFonts w:eastAsia="Lucida Sans Unicode"/>
                <w:kern w:val="1"/>
                <w:sz w:val="20"/>
                <w:szCs w:val="20"/>
                <w:shd w:val="clear" w:color="auto" w:fill="FFFFFF"/>
                <w:lang w:eastAsia="ar-SA"/>
              </w:rPr>
              <w:t> </w:t>
            </w:r>
            <w:r w:rsidRPr="00951534">
              <w:rPr>
                <w:rFonts w:eastAsia="Lucida Sans Unicode"/>
                <w:b/>
                <w:kern w:val="1"/>
                <w:sz w:val="20"/>
                <w:szCs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352"/>
        </w:trPr>
        <w:tc>
          <w:tcPr>
            <w:tcW w:w="345"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5.</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Apgyvendinimas</w:t>
            </w:r>
            <w:r w:rsidRPr="00951534">
              <w:rPr>
                <w:rFonts w:eastAsia="Lucida Sans Unicode"/>
                <w:kern w:val="1"/>
                <w:sz w:val="20"/>
                <w:szCs w:val="20"/>
                <w:shd w:val="clear" w:color="auto" w:fill="FFFFFF"/>
                <w:lang w:eastAsia="ar-SA"/>
              </w:rPr>
              <w:t xml:space="preserve"> (sportininkams, treneriams, teisėjams ir kt. projekto vykdytojams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5.1.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5.2.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8022" w:type="dxa"/>
            <w:gridSpan w:val="6"/>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545"/>
        </w:trPr>
        <w:tc>
          <w:tcPr>
            <w:tcW w:w="345"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6.</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Komandiruočių, akreditacijos ir kt. kompensacijų išlaidos</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6.1.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6.2.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6.3.</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8022" w:type="dxa"/>
            <w:gridSpan w:val="6"/>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562"/>
        </w:trPr>
        <w:tc>
          <w:tcPr>
            <w:tcW w:w="345"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7.</w:t>
            </w:r>
          </w:p>
        </w:tc>
        <w:tc>
          <w:tcPr>
            <w:tcW w:w="552" w:type="dxa"/>
            <w:tcBorders>
              <w:top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Paslaugos</w:t>
            </w:r>
            <w:r w:rsidRPr="00951534">
              <w:rPr>
                <w:rFonts w:eastAsia="Lucida Sans Unicode"/>
                <w:kern w:val="1"/>
                <w:sz w:val="20"/>
                <w:szCs w:val="20"/>
                <w:shd w:val="clear" w:color="auto" w:fill="FFFFFF"/>
                <w:lang w:eastAsia="ar-SA"/>
              </w:rPr>
              <w:t xml:space="preserve"> (remontas, spaudos, leidybos darbai, ryšių paslaugos, informacijos sklaida)</w:t>
            </w:r>
          </w:p>
        </w:tc>
        <w:tc>
          <w:tcPr>
            <w:tcW w:w="1176"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top w:val="single" w:sz="4" w:space="0" w:color="000000"/>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top w:val="single" w:sz="4" w:space="0" w:color="000000"/>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7.1.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7.2.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7.3.</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7677" w:type="dxa"/>
            <w:gridSpan w:val="5"/>
            <w:tcBorders>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8.</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Patalpų, bazių, sporto aikštelių, inventoriaus, transporto ir kita  nuoma, kuro išlaidos</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 </w:t>
            </w: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8.1.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8.2.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8022" w:type="dxa"/>
            <w:gridSpan w:val="6"/>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w:t>
            </w:r>
          </w:p>
        </w:tc>
        <w:tc>
          <w:tcPr>
            <w:tcW w:w="1050" w:type="dxa"/>
            <w:tcBorders>
              <w:left w:val="single" w:sz="4" w:space="0" w:color="000000"/>
              <w:bottom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9.</w:t>
            </w:r>
          </w:p>
        </w:tc>
        <w:tc>
          <w:tcPr>
            <w:tcW w:w="552" w:type="dxa"/>
            <w:tcBorders>
              <w:top w:val="single" w:sz="4" w:space="0" w:color="auto"/>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Sporto inventoriaus, įrangos ir aprangos įsigijimas, apdovanojimai  ir kitos prekės</w:t>
            </w:r>
            <w:r w:rsidRPr="00951534">
              <w:rPr>
                <w:rFonts w:eastAsia="Lucida Sans Unicode"/>
                <w:kern w:val="1"/>
                <w:sz w:val="20"/>
                <w:szCs w:val="20"/>
                <w:shd w:val="clear" w:color="auto" w:fill="FFFFFF"/>
                <w:lang w:eastAsia="ar-SA"/>
              </w:rPr>
              <w:t xml:space="preserve"> (nurodykite prekių pavadinimus)</w:t>
            </w:r>
          </w:p>
        </w:tc>
        <w:tc>
          <w:tcPr>
            <w:tcW w:w="1176"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top w:val="single" w:sz="4" w:space="0" w:color="auto"/>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top w:val="single" w:sz="4" w:space="0" w:color="auto"/>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top w:val="single" w:sz="4" w:space="0" w:color="auto"/>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9.1.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top w:val="single" w:sz="4" w:space="0" w:color="000000"/>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9.2.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8022" w:type="dxa"/>
            <w:gridSpan w:val="6"/>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 xml:space="preserve">Iš viso: </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b/>
                <w:bCs/>
                <w:kern w:val="1"/>
                <w:sz w:val="20"/>
                <w:szCs w:val="20"/>
                <w:shd w:val="clear" w:color="auto" w:fill="FFFFFF"/>
                <w:lang w:eastAsia="ar-SA"/>
              </w:rPr>
            </w:pPr>
            <w:r w:rsidRPr="00951534">
              <w:rPr>
                <w:rFonts w:eastAsia="Lucida Sans Unicode"/>
                <w:b/>
                <w:bCs/>
                <w:kern w:val="1"/>
                <w:sz w:val="20"/>
                <w:szCs w:val="20"/>
                <w:shd w:val="clear" w:color="auto" w:fill="FFFFFF"/>
                <w:lang w:eastAsia="ar-SA"/>
              </w:rPr>
              <w:t>10.</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Kitos projekto įgyvendinimo išlaidos</w:t>
            </w:r>
            <w:r w:rsidRPr="00951534">
              <w:rPr>
                <w:rFonts w:eastAsia="Lucida Sans Unicode"/>
                <w:kern w:val="1"/>
                <w:sz w:val="20"/>
                <w:szCs w:val="20"/>
                <w:shd w:val="clear" w:color="auto" w:fill="FFFFFF"/>
                <w:lang w:eastAsia="ar-SA"/>
              </w:rPr>
              <w:t xml:space="preserve">  (dalyvio mokestis, draudimas, medikamentai, kvalifikacijos kėlimas, banko paslaugų mokesčiai, susiję su projekto vykdymu ir kitos projekto tikslams pasiekti reikalingos išlaidos)</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10.1.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10.2.</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10.3.</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7677" w:type="dxa"/>
            <w:gridSpan w:val="5"/>
            <w:tcBorders>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b/>
                <w:kern w:val="1"/>
                <w:sz w:val="20"/>
                <w:szCs w:val="20"/>
                <w:shd w:val="clear" w:color="auto" w:fill="FFFFFF"/>
                <w:lang w:eastAsia="ar-SA"/>
              </w:rPr>
              <w:t>Iš viso:</w:t>
            </w: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11.</w:t>
            </w: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 xml:space="preserve">Komunalinės paslaugos  </w:t>
            </w: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11.1.</w:t>
            </w:r>
          </w:p>
        </w:tc>
        <w:tc>
          <w:tcPr>
            <w:tcW w:w="3984"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000000"/>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000000"/>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r w:rsidRPr="00951534">
              <w:rPr>
                <w:rFonts w:eastAsia="Lucida Sans Unicode"/>
                <w:kern w:val="1"/>
                <w:sz w:val="20"/>
                <w:szCs w:val="20"/>
                <w:shd w:val="clear" w:color="auto" w:fill="FFFFFF"/>
                <w:lang w:eastAsia="ar-SA"/>
              </w:rPr>
              <w:t>11.2.</w:t>
            </w:r>
          </w:p>
        </w:tc>
        <w:tc>
          <w:tcPr>
            <w:tcW w:w="3984" w:type="dxa"/>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176" w:type="dxa"/>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885" w:type="dxa"/>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80" w:type="dxa"/>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1050" w:type="dxa"/>
            <w:tcBorders>
              <w:left w:val="single" w:sz="4" w:space="0" w:color="000000"/>
              <w:bottom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18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7677" w:type="dxa"/>
            <w:gridSpan w:val="5"/>
            <w:tcBorders>
              <w:bottom w:val="single" w:sz="4" w:space="0" w:color="000000"/>
            </w:tcBorders>
            <w:shd w:val="clear" w:color="auto" w:fill="auto"/>
            <w:vAlign w:val="bottom"/>
          </w:tcPr>
          <w:p w:rsidR="00A532B7" w:rsidRPr="00951534" w:rsidRDefault="00A532B7" w:rsidP="00AF530C">
            <w:pPr>
              <w:widowControl w:val="0"/>
              <w:suppressAutoHyphens/>
              <w:snapToGrid w:val="0"/>
              <w:ind w:left="0"/>
              <w:jc w:val="right"/>
              <w:rPr>
                <w:rFonts w:eastAsia="Lucida Sans Unicode"/>
                <w:b/>
                <w:kern w:val="1"/>
                <w:sz w:val="20"/>
                <w:szCs w:val="20"/>
                <w:shd w:val="clear" w:color="auto" w:fill="FFFFFF"/>
                <w:lang w:eastAsia="ar-SA"/>
              </w:rPr>
            </w:pPr>
            <w:r w:rsidRPr="00951534">
              <w:rPr>
                <w:rFonts w:eastAsia="Lucida Sans Unicode"/>
                <w:b/>
                <w:kern w:val="1"/>
                <w:sz w:val="20"/>
                <w:szCs w:val="20"/>
                <w:shd w:val="clear" w:color="auto" w:fill="FFFFFF"/>
                <w:lang w:eastAsia="ar-SA"/>
              </w:rPr>
              <w:t>Iš viso:</w:t>
            </w:r>
          </w:p>
        </w:tc>
        <w:tc>
          <w:tcPr>
            <w:tcW w:w="1050" w:type="dxa"/>
            <w:tcBorders>
              <w:left w:val="single" w:sz="4" w:space="0" w:color="000000"/>
              <w:bottom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r w:rsidR="00A532B7" w:rsidRPr="00951534" w:rsidTr="00AF530C">
        <w:trPr>
          <w:trHeight w:val="295"/>
        </w:trPr>
        <w:tc>
          <w:tcPr>
            <w:tcW w:w="345" w:type="dxa"/>
            <w:tcBorders>
              <w:left w:val="single" w:sz="4" w:space="0" w:color="000000"/>
              <w:bottom w:val="single" w:sz="4" w:space="0" w:color="000000"/>
            </w:tcBorders>
            <w:shd w:val="clear" w:color="auto" w:fill="auto"/>
            <w:vAlign w:val="bottom"/>
          </w:tcPr>
          <w:p w:rsidR="00A532B7" w:rsidRPr="00951534" w:rsidRDefault="00A532B7" w:rsidP="00AF530C">
            <w:pPr>
              <w:widowControl w:val="0"/>
              <w:suppressAutoHyphens/>
              <w:snapToGrid w:val="0"/>
              <w:ind w:left="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rsidR="00A532B7" w:rsidRPr="00951534" w:rsidRDefault="00A532B7" w:rsidP="00AF530C">
            <w:pPr>
              <w:widowControl w:val="0"/>
              <w:suppressAutoHyphens/>
              <w:snapToGrid w:val="0"/>
              <w:ind w:left="0"/>
              <w:rPr>
                <w:rFonts w:eastAsia="Lucida Sans Unicode"/>
                <w:kern w:val="1"/>
                <w:sz w:val="20"/>
                <w:szCs w:val="20"/>
                <w:shd w:val="clear" w:color="auto" w:fill="FFFFFF"/>
                <w:lang w:eastAsia="ar-SA"/>
              </w:rPr>
            </w:pPr>
          </w:p>
        </w:tc>
        <w:tc>
          <w:tcPr>
            <w:tcW w:w="7125" w:type="dxa"/>
            <w:gridSpan w:val="4"/>
            <w:tcBorders>
              <w:left w:val="single" w:sz="4" w:space="0" w:color="000000"/>
              <w:bottom w:val="single" w:sz="4" w:space="0" w:color="auto"/>
            </w:tcBorders>
            <w:shd w:val="clear" w:color="auto" w:fill="auto"/>
            <w:vAlign w:val="bottom"/>
          </w:tcPr>
          <w:p w:rsidR="00A532B7" w:rsidRPr="00951534" w:rsidRDefault="00A532B7" w:rsidP="00AF530C">
            <w:pPr>
              <w:widowControl w:val="0"/>
              <w:suppressAutoHyphens/>
              <w:snapToGrid w:val="0"/>
              <w:ind w:left="0"/>
              <w:jc w:val="right"/>
              <w:rPr>
                <w:rFonts w:eastAsia="Lucida Sans Unicode"/>
                <w:kern w:val="1"/>
                <w:sz w:val="20"/>
                <w:szCs w:val="20"/>
                <w:shd w:val="clear" w:color="auto" w:fill="FFFFFF"/>
                <w:lang w:eastAsia="ar-SA"/>
              </w:rPr>
            </w:pPr>
            <w:r w:rsidRPr="00951534">
              <w:rPr>
                <w:rFonts w:eastAsia="Lucida Sans Unicode"/>
                <w:b/>
                <w:bCs/>
                <w:kern w:val="1"/>
                <w:sz w:val="20"/>
                <w:szCs w:val="20"/>
                <w:shd w:val="clear" w:color="auto" w:fill="FFFFFF"/>
                <w:lang w:eastAsia="ar-SA"/>
              </w:rPr>
              <w:t>IŠ VISO IŠLAIDŲ</w:t>
            </w:r>
          </w:p>
        </w:tc>
        <w:tc>
          <w:tcPr>
            <w:tcW w:w="1050" w:type="dxa"/>
            <w:tcBorders>
              <w:left w:val="single" w:sz="4" w:space="0" w:color="000000"/>
              <w:bottom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c>
          <w:tcPr>
            <w:tcW w:w="1035" w:type="dxa"/>
            <w:tcBorders>
              <w:left w:val="single" w:sz="4" w:space="0" w:color="000000"/>
              <w:bottom w:val="single" w:sz="4" w:space="0" w:color="auto"/>
              <w:right w:val="single" w:sz="4" w:space="0" w:color="auto"/>
            </w:tcBorders>
            <w:shd w:val="clear" w:color="auto" w:fill="auto"/>
          </w:tcPr>
          <w:p w:rsidR="00A532B7" w:rsidRPr="00951534" w:rsidRDefault="00A532B7" w:rsidP="00AF530C">
            <w:pPr>
              <w:widowControl w:val="0"/>
              <w:suppressAutoHyphens/>
              <w:snapToGrid w:val="0"/>
              <w:ind w:left="0"/>
              <w:jc w:val="right"/>
              <w:rPr>
                <w:rFonts w:eastAsia="Lucida Sans Unicode"/>
                <w:b/>
                <w:bCs/>
                <w:kern w:val="1"/>
                <w:sz w:val="20"/>
                <w:szCs w:val="20"/>
                <w:shd w:val="clear" w:color="auto" w:fill="FFFFFF"/>
                <w:lang w:eastAsia="ar-SA"/>
              </w:rPr>
            </w:pPr>
          </w:p>
        </w:tc>
      </w:tr>
    </w:tbl>
    <w:p w:rsidR="00A532B7" w:rsidRPr="00951534" w:rsidRDefault="00A532B7" w:rsidP="0003057F">
      <w:pPr>
        <w:ind w:left="0"/>
        <w:rPr>
          <w:rFonts w:eastAsia="Lucida Sans Unicode"/>
          <w:kern w:val="1"/>
          <w:szCs w:val="24"/>
          <w:lang w:eastAsia="ar-SA"/>
        </w:rPr>
      </w:pPr>
    </w:p>
    <w:p w:rsidR="0003057F" w:rsidRPr="00951534" w:rsidRDefault="0003057F" w:rsidP="0003057F">
      <w:pPr>
        <w:ind w:left="0"/>
        <w:jc w:val="center"/>
        <w:rPr>
          <w:b/>
          <w:bCs/>
          <w:kern w:val="1"/>
          <w:szCs w:val="24"/>
          <w:shd w:val="clear" w:color="auto" w:fill="FFFFFF"/>
          <w:lang w:eastAsia="ar-SA"/>
        </w:rPr>
      </w:pPr>
      <w:r w:rsidRPr="00951534">
        <w:rPr>
          <w:b/>
          <w:bCs/>
          <w:kern w:val="1"/>
          <w:szCs w:val="24"/>
          <w:shd w:val="clear" w:color="auto" w:fill="FFFFFF"/>
          <w:lang w:eastAsia="ar-SA"/>
        </w:rPr>
        <w:t>IV. PARAIŠKOS PRIEDAI</w:t>
      </w:r>
    </w:p>
    <w:p w:rsidR="0003057F" w:rsidRPr="00951534" w:rsidRDefault="0003057F" w:rsidP="0003057F">
      <w:pPr>
        <w:ind w:left="0"/>
        <w:rPr>
          <w:b/>
          <w:bCs/>
          <w:kern w:val="1"/>
          <w:sz w:val="28"/>
          <w:szCs w:val="28"/>
          <w:shd w:val="clear" w:color="auto" w:fill="FFFFFF"/>
          <w:lang w:eastAsia="ar-SA"/>
        </w:rPr>
      </w:pPr>
    </w:p>
    <w:p w:rsidR="0003057F" w:rsidRPr="00951534" w:rsidRDefault="0003057F" w:rsidP="00951534">
      <w:pPr>
        <w:spacing w:after="100"/>
        <w:ind w:left="0" w:firstLine="851"/>
        <w:jc w:val="both"/>
        <w:rPr>
          <w:kern w:val="1"/>
          <w:szCs w:val="24"/>
          <w:shd w:val="clear" w:color="auto" w:fill="FFFFFF"/>
          <w:lang w:eastAsia="ar-SA"/>
        </w:rPr>
      </w:pPr>
      <w:r w:rsidRPr="00951534">
        <w:rPr>
          <w:kern w:val="1"/>
          <w:szCs w:val="24"/>
          <w:shd w:val="clear" w:color="auto" w:fill="FFFFFF"/>
          <w:lang w:eastAsia="ar-SA"/>
        </w:rPr>
        <w:t>1. Organizacijos įregistravimo pažymėjimo kopija arba Valstybinės įmonės registrų centro elektroninis sertifikuotas išrašas (jei paraiška teikiama pirmą kartą).</w:t>
      </w:r>
    </w:p>
    <w:p w:rsidR="0003057F" w:rsidRPr="00951534" w:rsidRDefault="0003057F" w:rsidP="00951534">
      <w:pPr>
        <w:tabs>
          <w:tab w:val="left" w:pos="720"/>
        </w:tabs>
        <w:spacing w:before="100" w:after="119"/>
        <w:ind w:left="0" w:firstLine="851"/>
        <w:jc w:val="both"/>
        <w:rPr>
          <w:kern w:val="1"/>
          <w:szCs w:val="24"/>
          <w:shd w:val="clear" w:color="auto" w:fill="FFFFFF"/>
          <w:lang w:eastAsia="ar-SA"/>
        </w:rPr>
      </w:pPr>
      <w:r w:rsidRPr="00951534">
        <w:rPr>
          <w:kern w:val="1"/>
          <w:szCs w:val="24"/>
          <w:shd w:val="clear" w:color="auto" w:fill="FFFFFF"/>
          <w:lang w:eastAsia="ar-SA"/>
        </w:rPr>
        <w:t>2. Dokumentai, patvirtinantys suteiktą ar ketinamą suteikti finansinę paramą numatomam įgyvendinti projektui.</w:t>
      </w:r>
    </w:p>
    <w:p w:rsidR="0003057F" w:rsidRPr="00951534" w:rsidRDefault="0003057F" w:rsidP="00951534">
      <w:pPr>
        <w:tabs>
          <w:tab w:val="left" w:pos="720"/>
        </w:tabs>
        <w:spacing w:before="100" w:after="119"/>
        <w:ind w:left="0" w:firstLine="851"/>
        <w:jc w:val="both"/>
        <w:rPr>
          <w:kern w:val="1"/>
          <w:szCs w:val="24"/>
          <w:shd w:val="clear" w:color="auto" w:fill="FFFFFF"/>
          <w:lang w:eastAsia="ar-SA"/>
        </w:rPr>
      </w:pPr>
      <w:r w:rsidRPr="00951534">
        <w:rPr>
          <w:rFonts w:eastAsia="Lucida Sans Unicode"/>
          <w:color w:val="000000"/>
          <w:kern w:val="1"/>
          <w:szCs w:val="24"/>
          <w:shd w:val="clear" w:color="auto" w:fill="FFFFFF"/>
          <w:lang w:eastAsia="ar-SA"/>
        </w:rPr>
        <w:t>3. Sporto klubo, įmonės, įstaigos einamųjų metų sporto pasiekimų suvestinė.</w:t>
      </w:r>
    </w:p>
    <w:p w:rsidR="0003057F" w:rsidRPr="00951534" w:rsidRDefault="0003057F" w:rsidP="00951534">
      <w:pPr>
        <w:tabs>
          <w:tab w:val="left" w:pos="720"/>
        </w:tabs>
        <w:spacing w:before="100" w:after="119"/>
        <w:ind w:left="0" w:firstLine="851"/>
        <w:jc w:val="both"/>
        <w:rPr>
          <w:kern w:val="1"/>
          <w:szCs w:val="24"/>
          <w:shd w:val="clear" w:color="auto" w:fill="FFFFFF"/>
          <w:lang w:eastAsia="ar-SA"/>
        </w:rPr>
      </w:pPr>
      <w:r w:rsidRPr="00951534">
        <w:rPr>
          <w:kern w:val="1"/>
          <w:szCs w:val="24"/>
          <w:shd w:val="clear" w:color="auto" w:fill="FFFFFF"/>
          <w:lang w:eastAsia="ar-SA"/>
        </w:rPr>
        <w:t xml:space="preserve">4. 2 paraiškos egzemplioriai (1 originalas ir 1 kopija), jei teikiama </w:t>
      </w:r>
      <w:r w:rsidRPr="00951534">
        <w:rPr>
          <w:rFonts w:eastAsia="Calibri" w:cs="Calibri"/>
          <w:color w:val="000000"/>
          <w:kern w:val="2"/>
          <w:szCs w:val="24"/>
          <w:shd w:val="clear" w:color="auto" w:fill="FFFFFF"/>
          <w:lang w:eastAsia="ar-SA"/>
        </w:rPr>
        <w:t>popierine forma</w:t>
      </w:r>
      <w:r w:rsidRPr="00951534">
        <w:rPr>
          <w:kern w:val="1"/>
          <w:szCs w:val="24"/>
          <w:shd w:val="clear" w:color="auto" w:fill="FFFFFF"/>
          <w:lang w:eastAsia="ar-SA"/>
        </w:rPr>
        <w:t>.</w:t>
      </w:r>
    </w:p>
    <w:p w:rsidR="0003057F" w:rsidRPr="00951534" w:rsidRDefault="0003057F" w:rsidP="00951534">
      <w:pPr>
        <w:spacing w:before="100" w:after="119"/>
        <w:ind w:left="0" w:firstLine="851"/>
        <w:jc w:val="both"/>
        <w:rPr>
          <w:kern w:val="1"/>
          <w:szCs w:val="24"/>
          <w:shd w:val="clear" w:color="auto" w:fill="FFFFFF"/>
          <w:lang w:eastAsia="ar-SA"/>
        </w:rPr>
      </w:pPr>
      <w:r w:rsidRPr="00951534">
        <w:rPr>
          <w:i/>
          <w:iCs/>
          <w:kern w:val="1"/>
          <w:szCs w:val="24"/>
          <w:shd w:val="clear" w:color="auto" w:fill="FFFFFF"/>
          <w:lang w:eastAsia="ar-SA"/>
        </w:rPr>
        <w:t>Tvirtinu, kad paraiškoje pateikta informacija yra tiksli ir teisinga. Įsipareigoju, gavęs dalinį finansavimą, informuoti Kūno kultūros ir sporto skyrių, kaip vykdoma programa (projektas) ir, įvykdžius projektą, pateikti galutinę ataskaitą iki einamojo ketvirčio 5 dienos pagal patvirtintas ataskaitos formas.</w:t>
      </w:r>
      <w:r w:rsidRPr="00951534">
        <w:rPr>
          <w:kern w:val="1"/>
          <w:szCs w:val="24"/>
          <w:shd w:val="clear" w:color="auto" w:fill="FFFFFF"/>
          <w:lang w:eastAsia="ar-SA"/>
        </w:rPr>
        <w:t xml:space="preserve"> </w:t>
      </w:r>
    </w:p>
    <w:p w:rsidR="0003057F" w:rsidRPr="00951534" w:rsidRDefault="0003057F" w:rsidP="0003057F">
      <w:pPr>
        <w:widowControl w:val="0"/>
        <w:suppressAutoHyphens/>
        <w:ind w:left="15" w:right="-1440"/>
        <w:jc w:val="both"/>
        <w:rPr>
          <w:rFonts w:eastAsia="Lucida Sans Unicode"/>
          <w:kern w:val="1"/>
          <w:szCs w:val="24"/>
          <w:shd w:val="clear" w:color="auto" w:fill="FFFFFF"/>
          <w:lang w:eastAsia="ar-SA"/>
        </w:rPr>
      </w:pPr>
      <w:r w:rsidRPr="00951534">
        <w:rPr>
          <w:rFonts w:eastAsia="Lucida Sans Unicode"/>
          <w:kern w:val="1"/>
          <w:szCs w:val="24"/>
          <w:shd w:val="clear" w:color="auto" w:fill="FFFFFF"/>
          <w:lang w:eastAsia="ar-SA"/>
        </w:rPr>
        <w:t xml:space="preserve">Paraiškos užpildymo data: </w:t>
      </w:r>
      <w:r w:rsidRPr="00951534">
        <w:rPr>
          <w:rFonts w:eastAsia="Lucida Sans Unicode"/>
          <w:kern w:val="1"/>
          <w:szCs w:val="24"/>
          <w:u w:val="single"/>
          <w:shd w:val="clear" w:color="auto" w:fill="FFFFFF"/>
          <w:lang w:eastAsia="ar-SA"/>
        </w:rPr>
        <w:tab/>
      </w:r>
      <w:r w:rsidRPr="00951534">
        <w:rPr>
          <w:rFonts w:eastAsia="Lucida Sans Unicode"/>
          <w:kern w:val="1"/>
          <w:szCs w:val="24"/>
          <w:shd w:val="clear" w:color="auto" w:fill="FFFFFF"/>
          <w:lang w:eastAsia="ar-SA"/>
        </w:rPr>
        <w:t xml:space="preserve">m. </w:t>
      </w:r>
      <w:r w:rsidRPr="00951534">
        <w:rPr>
          <w:rFonts w:eastAsia="Lucida Sans Unicode"/>
          <w:b/>
          <w:kern w:val="1"/>
          <w:szCs w:val="24"/>
          <w:shd w:val="clear" w:color="auto" w:fill="FFFFFF"/>
          <w:lang w:eastAsia="ar-SA"/>
        </w:rPr>
        <w:t>_____________</w:t>
      </w:r>
      <w:r w:rsidR="00AF3D8A" w:rsidRPr="00951534">
        <w:rPr>
          <w:rFonts w:eastAsia="Lucida Sans Unicode"/>
          <w:b/>
          <w:kern w:val="1"/>
          <w:szCs w:val="24"/>
          <w:shd w:val="clear" w:color="auto" w:fill="FFFFFF"/>
          <w:lang w:eastAsia="ar-SA"/>
        </w:rPr>
        <w:t>_____</w:t>
      </w:r>
      <w:r w:rsidRPr="00951534">
        <w:rPr>
          <w:rFonts w:eastAsia="Lucida Sans Unicode"/>
          <w:b/>
          <w:kern w:val="1"/>
          <w:szCs w:val="24"/>
          <w:shd w:val="clear" w:color="auto" w:fill="FFFFFF"/>
          <w:lang w:eastAsia="ar-SA"/>
        </w:rPr>
        <w:t xml:space="preserve"> </w:t>
      </w:r>
      <w:r w:rsidRPr="00951534">
        <w:rPr>
          <w:rFonts w:eastAsia="Lucida Sans Unicode"/>
          <w:kern w:val="1"/>
          <w:szCs w:val="24"/>
          <w:shd w:val="clear" w:color="auto" w:fill="FFFFFF"/>
          <w:lang w:eastAsia="ar-SA"/>
        </w:rPr>
        <w:t>d.</w:t>
      </w:r>
    </w:p>
    <w:p w:rsidR="0003057F" w:rsidRPr="00951534" w:rsidRDefault="0003057F" w:rsidP="0003057F">
      <w:pPr>
        <w:widowControl w:val="0"/>
        <w:suppressAutoHyphens/>
        <w:ind w:left="-540" w:right="-1440"/>
        <w:jc w:val="both"/>
        <w:rPr>
          <w:rFonts w:eastAsia="Lucida Sans Unicode"/>
          <w:kern w:val="1"/>
          <w:szCs w:val="24"/>
          <w:shd w:val="clear" w:color="auto" w:fill="FFFFFF"/>
          <w:lang w:eastAsia="ar-SA"/>
        </w:rPr>
      </w:pPr>
    </w:p>
    <w:p w:rsidR="0003057F" w:rsidRPr="00951534" w:rsidRDefault="0003057F" w:rsidP="0003057F">
      <w:pPr>
        <w:widowControl w:val="0"/>
        <w:suppressAutoHyphens/>
        <w:ind w:left="-540" w:right="-1440"/>
        <w:jc w:val="both"/>
        <w:rPr>
          <w:rFonts w:eastAsia="Lucida Sans Unicode"/>
          <w:kern w:val="1"/>
          <w:szCs w:val="24"/>
          <w:shd w:val="clear" w:color="auto" w:fill="FFFFFF"/>
          <w:lang w:eastAsia="ar-SA"/>
        </w:rPr>
      </w:pPr>
    </w:p>
    <w:p w:rsidR="0003057F" w:rsidRPr="00951534" w:rsidRDefault="0003057F" w:rsidP="0003057F">
      <w:pPr>
        <w:widowControl w:val="0"/>
        <w:suppressAutoHyphens/>
        <w:ind w:left="0" w:right="-1440"/>
        <w:jc w:val="both"/>
        <w:rPr>
          <w:rFonts w:eastAsia="Lucida Sans Unicode"/>
          <w:kern w:val="1"/>
          <w:szCs w:val="24"/>
          <w:u w:val="single"/>
          <w:shd w:val="clear" w:color="auto" w:fill="FFFFFF"/>
          <w:lang w:eastAsia="ar-SA"/>
        </w:rPr>
      </w:pPr>
      <w:r w:rsidRPr="00951534">
        <w:rPr>
          <w:rFonts w:eastAsia="Lucida Sans Unicode"/>
          <w:kern w:val="1"/>
          <w:szCs w:val="24"/>
          <w:shd w:val="clear" w:color="auto" w:fill="FFFFFF"/>
          <w:lang w:eastAsia="ar-SA"/>
        </w:rPr>
        <w:t xml:space="preserve">Pareiškėjo vadovas </w:t>
      </w:r>
      <w:r w:rsidR="00951534">
        <w:rPr>
          <w:rFonts w:eastAsia="Lucida Sans Unicode"/>
          <w:kern w:val="1"/>
          <w:szCs w:val="24"/>
          <w:shd w:val="clear" w:color="auto" w:fill="FFFFFF"/>
          <w:lang w:eastAsia="ar-SA"/>
        </w:rPr>
        <w:t>ar</w:t>
      </w:r>
      <w:r w:rsidRPr="00951534">
        <w:rPr>
          <w:rFonts w:eastAsia="Lucida Sans Unicode"/>
          <w:kern w:val="1"/>
          <w:szCs w:val="24"/>
          <w:shd w:val="clear" w:color="auto" w:fill="FFFFFF"/>
          <w:lang w:eastAsia="ar-SA"/>
        </w:rPr>
        <w:t xml:space="preserve"> atsakingas asmuo    ______________</w:t>
      </w:r>
      <w:r w:rsidR="00AF3D8A" w:rsidRPr="00951534">
        <w:rPr>
          <w:rFonts w:eastAsia="Lucida Sans Unicode"/>
          <w:kern w:val="1"/>
          <w:szCs w:val="24"/>
          <w:shd w:val="clear" w:color="auto" w:fill="FFFFFF"/>
          <w:lang w:eastAsia="ar-SA"/>
        </w:rPr>
        <w:t xml:space="preserve">                ________________________</w:t>
      </w:r>
    </w:p>
    <w:p w:rsidR="0003057F" w:rsidRPr="00951534" w:rsidRDefault="0003057F" w:rsidP="0003057F">
      <w:pPr>
        <w:widowControl w:val="0"/>
        <w:suppressAutoHyphens/>
        <w:ind w:left="0" w:right="-1440"/>
        <w:jc w:val="both"/>
        <w:rPr>
          <w:rFonts w:eastAsia="Lucida Sans Unicode"/>
          <w:kern w:val="1"/>
          <w:szCs w:val="24"/>
          <w:shd w:val="clear" w:color="auto" w:fill="FFFFFF"/>
          <w:lang w:eastAsia="ar-SA"/>
        </w:rPr>
      </w:pPr>
      <w:r w:rsidRPr="00951534">
        <w:rPr>
          <w:rFonts w:eastAsia="Lucida Sans Unicode"/>
          <w:kern w:val="1"/>
          <w:szCs w:val="24"/>
          <w:shd w:val="clear" w:color="auto" w:fill="FFFFFF"/>
          <w:lang w:eastAsia="ar-SA"/>
        </w:rPr>
        <w:tab/>
      </w:r>
      <w:r w:rsidRPr="00951534">
        <w:rPr>
          <w:rFonts w:eastAsia="Lucida Sans Unicode"/>
          <w:kern w:val="1"/>
          <w:szCs w:val="24"/>
          <w:shd w:val="clear" w:color="auto" w:fill="FFFFFF"/>
          <w:lang w:eastAsia="ar-SA"/>
        </w:rPr>
        <w:tab/>
      </w:r>
      <w:r w:rsidRPr="00951534">
        <w:rPr>
          <w:rFonts w:eastAsia="Lucida Sans Unicode"/>
          <w:kern w:val="1"/>
          <w:szCs w:val="24"/>
          <w:shd w:val="clear" w:color="auto" w:fill="FFFFFF"/>
          <w:lang w:eastAsia="ar-SA"/>
        </w:rPr>
        <w:tab/>
      </w:r>
      <w:r w:rsidR="00AF3D8A" w:rsidRPr="00951534">
        <w:rPr>
          <w:rFonts w:eastAsia="Lucida Sans Unicode"/>
          <w:kern w:val="1"/>
          <w:szCs w:val="24"/>
          <w:shd w:val="clear" w:color="auto" w:fill="FFFFFF"/>
          <w:lang w:eastAsia="ar-SA"/>
        </w:rPr>
        <w:t xml:space="preserve">      (Parašas) </w:t>
      </w:r>
      <w:r w:rsidR="00AF3D8A" w:rsidRPr="00951534">
        <w:rPr>
          <w:rFonts w:eastAsia="Lucida Sans Unicode"/>
          <w:kern w:val="1"/>
          <w:szCs w:val="24"/>
          <w:shd w:val="clear" w:color="auto" w:fill="FFFFFF"/>
          <w:lang w:eastAsia="ar-SA"/>
        </w:rPr>
        <w:tab/>
        <w:t xml:space="preserve">             </w:t>
      </w:r>
      <w:r w:rsidRPr="00951534">
        <w:rPr>
          <w:rFonts w:eastAsia="Lucida Sans Unicode"/>
          <w:kern w:val="1"/>
          <w:szCs w:val="24"/>
          <w:shd w:val="clear" w:color="auto" w:fill="FFFFFF"/>
          <w:lang w:eastAsia="ar-SA"/>
        </w:rPr>
        <w:t>(Vardas</w:t>
      </w:r>
      <w:r w:rsidR="00AF3D8A" w:rsidRPr="00951534">
        <w:rPr>
          <w:rFonts w:eastAsia="Lucida Sans Unicode"/>
          <w:kern w:val="1"/>
          <w:szCs w:val="24"/>
          <w:shd w:val="clear" w:color="auto" w:fill="FFFFFF"/>
          <w:lang w:eastAsia="ar-SA"/>
        </w:rPr>
        <w:t xml:space="preserve"> ir </w:t>
      </w:r>
      <w:r w:rsidRPr="00951534">
        <w:rPr>
          <w:rFonts w:eastAsia="Lucida Sans Unicode"/>
          <w:kern w:val="1"/>
          <w:szCs w:val="24"/>
          <w:shd w:val="clear" w:color="auto" w:fill="FFFFFF"/>
          <w:lang w:eastAsia="ar-SA"/>
        </w:rPr>
        <w:t>pavardė)</w:t>
      </w:r>
    </w:p>
    <w:p w:rsidR="0003057F" w:rsidRPr="00951534" w:rsidRDefault="002D059A" w:rsidP="0003057F">
      <w:pPr>
        <w:widowControl w:val="0"/>
        <w:suppressAutoHyphens/>
        <w:ind w:left="0" w:right="-1440"/>
        <w:jc w:val="both"/>
        <w:rPr>
          <w:rFonts w:eastAsia="Lucida Sans Unicode"/>
          <w:kern w:val="1"/>
          <w:szCs w:val="24"/>
          <w:shd w:val="clear" w:color="auto" w:fill="FFFFFF"/>
          <w:lang w:eastAsia="ar-SA"/>
        </w:rPr>
      </w:pPr>
      <w:r w:rsidRPr="00951534">
        <w:rPr>
          <w:rFonts w:eastAsia="Lucida Sans Unicode"/>
          <w:noProof/>
          <w:kern w:val="1"/>
          <w:szCs w:val="24"/>
          <w:lang w:eastAsia="lt-LT"/>
        </w:rPr>
        <mc:AlternateContent>
          <mc:Choice Requires="wps">
            <w:drawing>
              <wp:anchor distT="0" distB="0" distL="114935" distR="114935" simplePos="0" relativeHeight="251657728" behindDoc="0" locked="0" layoutInCell="1" allowOverlap="1">
                <wp:simplePos x="0" y="0"/>
                <wp:positionH relativeFrom="column">
                  <wp:posOffset>3724910</wp:posOffset>
                </wp:positionH>
                <wp:positionV relativeFrom="paragraph">
                  <wp:posOffset>142240</wp:posOffset>
                </wp:positionV>
                <wp:extent cx="1236345" cy="8382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83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068"/>
                            </w:tblGrid>
                            <w:tr w:rsidR="00DC4525">
                              <w:trPr>
                                <w:trHeight w:val="170"/>
                              </w:trPr>
                              <w:tc>
                                <w:tcPr>
                                  <w:tcW w:w="4068" w:type="dxa"/>
                                  <w:tcBorders>
                                    <w:bottom w:val="single" w:sz="4" w:space="0" w:color="000000"/>
                                  </w:tcBorders>
                                  <w:shd w:val="clear" w:color="auto" w:fill="auto"/>
                                </w:tcPr>
                                <w:p w:rsidR="00DC4525" w:rsidRDefault="00DC4525">
                                  <w:pPr>
                                    <w:snapToGrid w:val="0"/>
                                    <w:jc w:val="center"/>
                                    <w:rPr>
                                      <w:b/>
                                    </w:rPr>
                                  </w:pPr>
                                </w:p>
                              </w:tc>
                            </w:tr>
                          </w:tbl>
                          <w:p w:rsidR="00DC4525" w:rsidRDefault="00DC4525" w:rsidP="0003057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3pt;margin-top:11.2pt;width:97.35pt;height:6.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V7iwIAABs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" stroked="f">
                <v:fill opacity="0"/>
                <v:textbox inset="0,0,0,0">
                  <w:txbxContent>
                    <w:tbl>
                      <w:tblPr>
                        <w:tblW w:w="0" w:type="auto"/>
                        <w:tblInd w:w="108" w:type="dxa"/>
                        <w:tblLayout w:type="fixed"/>
                        <w:tblLook w:val="0000" w:firstRow="0" w:lastRow="0" w:firstColumn="0" w:lastColumn="0" w:noHBand="0" w:noVBand="0"/>
                      </w:tblPr>
                      <w:tblGrid>
                        <w:gridCol w:w="4068"/>
                      </w:tblGrid>
                      <w:tr w:rsidR="00DC4525">
                        <w:trPr>
                          <w:trHeight w:val="170"/>
                        </w:trPr>
                        <w:tc>
                          <w:tcPr>
                            <w:tcW w:w="4068" w:type="dxa"/>
                            <w:tcBorders>
                              <w:bottom w:val="single" w:sz="4" w:space="0" w:color="000000"/>
                            </w:tcBorders>
                            <w:shd w:val="clear" w:color="auto" w:fill="auto"/>
                          </w:tcPr>
                          <w:p w:rsidR="00DC4525" w:rsidRDefault="00DC4525">
                            <w:pPr>
                              <w:snapToGrid w:val="0"/>
                              <w:jc w:val="center"/>
                              <w:rPr>
                                <w:b/>
                              </w:rPr>
                            </w:pPr>
                          </w:p>
                        </w:tc>
                      </w:tr>
                    </w:tbl>
                    <w:p w:rsidR="00DC4525" w:rsidRDefault="00DC4525" w:rsidP="0003057F">
                      <w:r>
                        <w:t xml:space="preserve"> </w:t>
                      </w:r>
                    </w:p>
                  </w:txbxContent>
                </v:textbox>
                <w10:wrap type="square" side="largest"/>
              </v:shape>
            </w:pict>
          </mc:Fallback>
        </mc:AlternateContent>
      </w:r>
    </w:p>
    <w:p w:rsidR="00423242" w:rsidRPr="00951534" w:rsidRDefault="00423242" w:rsidP="00423242">
      <w:pPr>
        <w:widowControl w:val="0"/>
        <w:suppressAutoHyphens/>
        <w:ind w:left="0" w:right="-1440"/>
        <w:jc w:val="both"/>
        <w:rPr>
          <w:rFonts w:eastAsia="Lucida Sans Unicode"/>
          <w:kern w:val="1"/>
          <w:szCs w:val="24"/>
          <w:shd w:val="clear" w:color="auto" w:fill="FFFFFF"/>
          <w:lang w:eastAsia="ar-SA"/>
        </w:rPr>
      </w:pPr>
    </w:p>
    <w:p w:rsidR="00AF3D8A" w:rsidRPr="00951534" w:rsidRDefault="0003057F" w:rsidP="00423242">
      <w:pPr>
        <w:widowControl w:val="0"/>
        <w:suppressAutoHyphens/>
        <w:ind w:left="0" w:right="-1440"/>
        <w:jc w:val="both"/>
        <w:rPr>
          <w:rFonts w:eastAsia="Lucida Sans Unicode"/>
          <w:kern w:val="1"/>
          <w:szCs w:val="24"/>
          <w:u w:val="single"/>
          <w:shd w:val="clear" w:color="auto" w:fill="FFFFFF"/>
          <w:lang w:eastAsia="ar-SA"/>
        </w:rPr>
      </w:pPr>
      <w:r w:rsidRPr="00951534">
        <w:rPr>
          <w:rFonts w:eastAsia="Lucida Sans Unicode"/>
          <w:kern w:val="1"/>
          <w:szCs w:val="24"/>
          <w:shd w:val="clear" w:color="auto" w:fill="FFFFFF"/>
          <w:lang w:eastAsia="ar-SA"/>
        </w:rPr>
        <w:t>Pareiškėjo finansininkas</w:t>
      </w:r>
      <w:r w:rsidR="00AF3D8A" w:rsidRPr="00951534">
        <w:rPr>
          <w:rFonts w:eastAsia="Lucida Sans Unicode"/>
          <w:kern w:val="1"/>
          <w:szCs w:val="24"/>
          <w:shd w:val="clear" w:color="auto" w:fill="FFFFFF"/>
          <w:lang w:eastAsia="ar-SA"/>
        </w:rPr>
        <w:t xml:space="preserve"> </w:t>
      </w:r>
      <w:r w:rsidR="00423242" w:rsidRPr="00951534">
        <w:rPr>
          <w:rFonts w:eastAsia="Lucida Sans Unicode"/>
          <w:kern w:val="1"/>
          <w:szCs w:val="24"/>
          <w:shd w:val="clear" w:color="auto" w:fill="FFFFFF"/>
          <w:lang w:eastAsia="ar-SA"/>
        </w:rPr>
        <w:t xml:space="preserve">                          </w:t>
      </w:r>
      <w:r w:rsidR="00AF3D8A" w:rsidRPr="00951534">
        <w:rPr>
          <w:rFonts w:eastAsia="Lucida Sans Unicode"/>
          <w:kern w:val="1"/>
          <w:szCs w:val="24"/>
          <w:shd w:val="clear" w:color="auto" w:fill="FFFFFF"/>
          <w:lang w:eastAsia="ar-SA"/>
        </w:rPr>
        <w:t xml:space="preserve">______________     </w:t>
      </w:r>
      <w:r w:rsidR="00423242" w:rsidRPr="00951534">
        <w:rPr>
          <w:rFonts w:eastAsia="Lucida Sans Unicode"/>
          <w:kern w:val="1"/>
          <w:szCs w:val="24"/>
          <w:shd w:val="clear" w:color="auto" w:fill="FFFFFF"/>
          <w:lang w:eastAsia="ar-SA"/>
        </w:rPr>
        <w:t xml:space="preserve">           ________________________</w:t>
      </w:r>
    </w:p>
    <w:p w:rsidR="00AF3D8A" w:rsidRPr="00951534" w:rsidRDefault="00AF3D8A" w:rsidP="00423242">
      <w:pPr>
        <w:widowControl w:val="0"/>
        <w:suppressAutoHyphens/>
        <w:ind w:left="0" w:right="-1440"/>
        <w:jc w:val="both"/>
        <w:rPr>
          <w:rFonts w:eastAsia="Lucida Sans Unicode"/>
          <w:kern w:val="1"/>
          <w:szCs w:val="24"/>
          <w:shd w:val="clear" w:color="auto" w:fill="FFFFFF"/>
          <w:lang w:eastAsia="ar-SA"/>
        </w:rPr>
      </w:pPr>
      <w:r w:rsidRPr="00951534">
        <w:rPr>
          <w:rFonts w:eastAsia="Lucida Sans Unicode"/>
          <w:kern w:val="1"/>
          <w:szCs w:val="24"/>
          <w:shd w:val="clear" w:color="auto" w:fill="FFFFFF"/>
          <w:lang w:eastAsia="ar-SA"/>
        </w:rPr>
        <w:t xml:space="preserve">      </w:t>
      </w:r>
      <w:r w:rsidR="00423242" w:rsidRPr="00951534">
        <w:rPr>
          <w:rFonts w:eastAsia="Lucida Sans Unicode"/>
          <w:kern w:val="1"/>
          <w:szCs w:val="24"/>
          <w:shd w:val="clear" w:color="auto" w:fill="FFFFFF"/>
          <w:lang w:eastAsia="ar-SA"/>
        </w:rPr>
        <w:t xml:space="preserve">                                                                 </w:t>
      </w:r>
      <w:r w:rsidRPr="00951534">
        <w:rPr>
          <w:rFonts w:eastAsia="Lucida Sans Unicode"/>
          <w:kern w:val="1"/>
          <w:szCs w:val="24"/>
          <w:shd w:val="clear" w:color="auto" w:fill="FFFFFF"/>
          <w:lang w:eastAsia="ar-SA"/>
        </w:rPr>
        <w:t xml:space="preserve">(Parašas)  </w:t>
      </w:r>
      <w:r w:rsidR="00423242" w:rsidRPr="00951534">
        <w:rPr>
          <w:rFonts w:eastAsia="Lucida Sans Unicode"/>
          <w:kern w:val="1"/>
          <w:szCs w:val="24"/>
          <w:shd w:val="clear" w:color="auto" w:fill="FFFFFF"/>
          <w:lang w:eastAsia="ar-SA"/>
        </w:rPr>
        <w:t xml:space="preserve">                                  </w:t>
      </w:r>
      <w:r w:rsidRPr="00951534">
        <w:rPr>
          <w:rFonts w:eastAsia="Lucida Sans Unicode"/>
          <w:kern w:val="1"/>
          <w:szCs w:val="24"/>
          <w:shd w:val="clear" w:color="auto" w:fill="FFFFFF"/>
          <w:lang w:eastAsia="ar-SA"/>
        </w:rPr>
        <w:t>(Vardas ir pavardė)</w:t>
      </w:r>
    </w:p>
    <w:p w:rsidR="00EA4236" w:rsidRPr="007A2FB7" w:rsidRDefault="00EA4236" w:rsidP="007A2FB7">
      <w:pPr>
        <w:widowControl w:val="0"/>
        <w:suppressAutoHyphens/>
        <w:ind w:left="0" w:right="-1440"/>
        <w:jc w:val="both"/>
      </w:pPr>
    </w:p>
    <w:sectPr w:rsidR="00EA4236" w:rsidRPr="007A2FB7" w:rsidSect="00DC45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160" w:rsidRDefault="00AF6160" w:rsidP="003464DF">
      <w:r>
        <w:separator/>
      </w:r>
    </w:p>
  </w:endnote>
  <w:endnote w:type="continuationSeparator" w:id="0">
    <w:p w:rsidR="00AF6160" w:rsidRDefault="00AF6160" w:rsidP="0034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160" w:rsidRDefault="00AF6160" w:rsidP="003464DF">
      <w:r>
        <w:separator/>
      </w:r>
    </w:p>
  </w:footnote>
  <w:footnote w:type="continuationSeparator" w:id="0">
    <w:p w:rsidR="00AF6160" w:rsidRDefault="00AF6160" w:rsidP="0034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25" w:rsidRDefault="00DC4525" w:rsidP="007A1DB7">
    <w:pPr>
      <w:pStyle w:val="Antrats"/>
      <w:jc w:val="center"/>
    </w:pPr>
    <w:r>
      <w:fldChar w:fldCharType="begin"/>
    </w:r>
    <w:r>
      <w:instrText xml:space="preserve"> PAGE   \* MERGEFORMAT </w:instrText>
    </w:r>
    <w:r>
      <w:fldChar w:fldCharType="separate"/>
    </w:r>
    <w:r w:rsidR="007A2FB7">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C0E47"/>
    <w:multiLevelType w:val="hybridMultilevel"/>
    <w:tmpl w:val="DD78EA62"/>
    <w:lvl w:ilvl="0" w:tplc="D1C632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01E14A1E"/>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69539B"/>
    <w:multiLevelType w:val="hybridMultilevel"/>
    <w:tmpl w:val="2E3E6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D368A6"/>
    <w:multiLevelType w:val="hybridMultilevel"/>
    <w:tmpl w:val="F482A4F0"/>
    <w:lvl w:ilvl="0" w:tplc="695EB5E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0F9C7D93"/>
    <w:multiLevelType w:val="hybridMultilevel"/>
    <w:tmpl w:val="7EAC2F78"/>
    <w:lvl w:ilvl="0" w:tplc="0409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26E3C74"/>
    <w:multiLevelType w:val="multilevel"/>
    <w:tmpl w:val="CB7CFA3C"/>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534C5B"/>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DF0DC7"/>
    <w:multiLevelType w:val="multilevel"/>
    <w:tmpl w:val="7CB246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1748564E"/>
    <w:multiLevelType w:val="hybridMultilevel"/>
    <w:tmpl w:val="C374DF98"/>
    <w:lvl w:ilvl="0" w:tplc="6DC6DBE6">
      <w:start w:val="1"/>
      <w:numFmt w:val="decimal"/>
      <w:lvlText w:val="%1."/>
      <w:lvlJc w:val="left"/>
      <w:pPr>
        <w:tabs>
          <w:tab w:val="num" w:pos="1077"/>
        </w:tabs>
        <w:ind w:left="1077" w:hanging="360"/>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13" w15:restartNumberingAfterBreak="0">
    <w:nsid w:val="1ECF2F58"/>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C7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F5E75"/>
    <w:multiLevelType w:val="hybridMultilevel"/>
    <w:tmpl w:val="2ED2878A"/>
    <w:lvl w:ilvl="0" w:tplc="9134FFC0">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6" w15:restartNumberingAfterBreak="0">
    <w:nsid w:val="265240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5F21AC"/>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916F5A"/>
    <w:multiLevelType w:val="hybridMultilevel"/>
    <w:tmpl w:val="9984FA52"/>
    <w:lvl w:ilvl="0" w:tplc="1B10A580">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1930166"/>
    <w:multiLevelType w:val="multilevel"/>
    <w:tmpl w:val="7EAC2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A5463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13F17"/>
    <w:multiLevelType w:val="multilevel"/>
    <w:tmpl w:val="2B76BD14"/>
    <w:lvl w:ilvl="0">
      <w:start w:val="1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3" w15:restartNumberingAfterBreak="0">
    <w:nsid w:val="42E04841"/>
    <w:multiLevelType w:val="multilevel"/>
    <w:tmpl w:val="3EF0E1E2"/>
    <w:lvl w:ilvl="0">
      <w:start w:val="14"/>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4" w15:restartNumberingAfterBreak="0">
    <w:nsid w:val="464F7927"/>
    <w:multiLevelType w:val="multilevel"/>
    <w:tmpl w:val="769017B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665BCE"/>
    <w:multiLevelType w:val="multilevel"/>
    <w:tmpl w:val="99B66382"/>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E4F3C0A"/>
    <w:multiLevelType w:val="hybridMultilevel"/>
    <w:tmpl w:val="769017BC"/>
    <w:lvl w:ilvl="0" w:tplc="343E8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17036"/>
    <w:multiLevelType w:val="hybridMultilevel"/>
    <w:tmpl w:val="D23E1D5C"/>
    <w:lvl w:ilvl="0" w:tplc="E6EC9266">
      <w:start w:val="3"/>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num w:numId="1">
    <w:abstractNumId w:val="7"/>
  </w:num>
  <w:num w:numId="2">
    <w:abstractNumId w:val="22"/>
  </w:num>
  <w:num w:numId="3">
    <w:abstractNumId w:val="3"/>
  </w:num>
  <w:num w:numId="4">
    <w:abstractNumId w:val="16"/>
  </w:num>
  <w:num w:numId="5">
    <w:abstractNumId w:val="26"/>
  </w:num>
  <w:num w:numId="6">
    <w:abstractNumId w:val="27"/>
  </w:num>
  <w:num w:numId="7">
    <w:abstractNumId w:val="6"/>
  </w:num>
  <w:num w:numId="8">
    <w:abstractNumId w:val="12"/>
  </w:num>
  <w:num w:numId="9">
    <w:abstractNumId w:val="25"/>
  </w:num>
  <w:num w:numId="10">
    <w:abstractNumId w:val="2"/>
  </w:num>
  <w:num w:numId="11">
    <w:abstractNumId w:val="5"/>
  </w:num>
  <w:num w:numId="12">
    <w:abstractNumId w:val="9"/>
  </w:num>
  <w:num w:numId="13">
    <w:abstractNumId w:val="23"/>
  </w:num>
  <w:num w:numId="14">
    <w:abstractNumId w:val="14"/>
  </w:num>
  <w:num w:numId="15">
    <w:abstractNumId w:val="4"/>
  </w:num>
  <w:num w:numId="16">
    <w:abstractNumId w:val="21"/>
  </w:num>
  <w:num w:numId="17">
    <w:abstractNumId w:val="13"/>
  </w:num>
  <w:num w:numId="18">
    <w:abstractNumId w:val="17"/>
  </w:num>
  <w:num w:numId="19">
    <w:abstractNumId w:val="1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1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9"/>
  </w:num>
  <w:num w:numId="27">
    <w:abstractNumId w:val="1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B"/>
    <w:rsid w:val="00003E26"/>
    <w:rsid w:val="0003057F"/>
    <w:rsid w:val="00034661"/>
    <w:rsid w:val="000549F6"/>
    <w:rsid w:val="0006064E"/>
    <w:rsid w:val="00074045"/>
    <w:rsid w:val="000A48F6"/>
    <w:rsid w:val="000D2ECF"/>
    <w:rsid w:val="000E011F"/>
    <w:rsid w:val="000F310D"/>
    <w:rsid w:val="000F3DD4"/>
    <w:rsid w:val="001015D3"/>
    <w:rsid w:val="0019662C"/>
    <w:rsid w:val="001B0302"/>
    <w:rsid w:val="001C1A26"/>
    <w:rsid w:val="002244DE"/>
    <w:rsid w:val="00233BC5"/>
    <w:rsid w:val="00246A93"/>
    <w:rsid w:val="002622E9"/>
    <w:rsid w:val="002645C1"/>
    <w:rsid w:val="0028745B"/>
    <w:rsid w:val="00293E12"/>
    <w:rsid w:val="002C5E36"/>
    <w:rsid w:val="002D059A"/>
    <w:rsid w:val="0033250B"/>
    <w:rsid w:val="00336884"/>
    <w:rsid w:val="003464DF"/>
    <w:rsid w:val="00391AD5"/>
    <w:rsid w:val="003C75D5"/>
    <w:rsid w:val="003E5447"/>
    <w:rsid w:val="003F610C"/>
    <w:rsid w:val="003F6549"/>
    <w:rsid w:val="00423242"/>
    <w:rsid w:val="00452BCF"/>
    <w:rsid w:val="004B2299"/>
    <w:rsid w:val="004B437D"/>
    <w:rsid w:val="004E178C"/>
    <w:rsid w:val="004F2BD8"/>
    <w:rsid w:val="004F32B8"/>
    <w:rsid w:val="005226E2"/>
    <w:rsid w:val="00522976"/>
    <w:rsid w:val="00550905"/>
    <w:rsid w:val="00552B6E"/>
    <w:rsid w:val="0055462F"/>
    <w:rsid w:val="00555B84"/>
    <w:rsid w:val="0058721B"/>
    <w:rsid w:val="00593356"/>
    <w:rsid w:val="0059352B"/>
    <w:rsid w:val="005B5E79"/>
    <w:rsid w:val="005B712F"/>
    <w:rsid w:val="005C4263"/>
    <w:rsid w:val="005F1F1C"/>
    <w:rsid w:val="00601461"/>
    <w:rsid w:val="006056FB"/>
    <w:rsid w:val="00607C0A"/>
    <w:rsid w:val="0065063C"/>
    <w:rsid w:val="006558D9"/>
    <w:rsid w:val="00695475"/>
    <w:rsid w:val="0069665C"/>
    <w:rsid w:val="006A7DBA"/>
    <w:rsid w:val="006B7E22"/>
    <w:rsid w:val="006D02A7"/>
    <w:rsid w:val="006F47CF"/>
    <w:rsid w:val="00702748"/>
    <w:rsid w:val="00706071"/>
    <w:rsid w:val="00724B6A"/>
    <w:rsid w:val="00742A94"/>
    <w:rsid w:val="00752E05"/>
    <w:rsid w:val="007545E4"/>
    <w:rsid w:val="00774F51"/>
    <w:rsid w:val="00784FA9"/>
    <w:rsid w:val="007A1DB7"/>
    <w:rsid w:val="007A2FB7"/>
    <w:rsid w:val="0080454A"/>
    <w:rsid w:val="00813B38"/>
    <w:rsid w:val="0083300C"/>
    <w:rsid w:val="00834EB0"/>
    <w:rsid w:val="00847B30"/>
    <w:rsid w:val="008611D8"/>
    <w:rsid w:val="00884139"/>
    <w:rsid w:val="00886BC0"/>
    <w:rsid w:val="008A43AD"/>
    <w:rsid w:val="008A4687"/>
    <w:rsid w:val="008B5F8E"/>
    <w:rsid w:val="008F11B1"/>
    <w:rsid w:val="0090395F"/>
    <w:rsid w:val="00911FD4"/>
    <w:rsid w:val="009207AA"/>
    <w:rsid w:val="00925376"/>
    <w:rsid w:val="00932DE4"/>
    <w:rsid w:val="00941250"/>
    <w:rsid w:val="00951534"/>
    <w:rsid w:val="009943CC"/>
    <w:rsid w:val="009A26B3"/>
    <w:rsid w:val="009A37F5"/>
    <w:rsid w:val="009B0700"/>
    <w:rsid w:val="009B7E12"/>
    <w:rsid w:val="009F5C39"/>
    <w:rsid w:val="00A05546"/>
    <w:rsid w:val="00A174FE"/>
    <w:rsid w:val="00A22B94"/>
    <w:rsid w:val="00A30841"/>
    <w:rsid w:val="00A532B7"/>
    <w:rsid w:val="00A57968"/>
    <w:rsid w:val="00AB4D0F"/>
    <w:rsid w:val="00AF3D8A"/>
    <w:rsid w:val="00AF511B"/>
    <w:rsid w:val="00AF530C"/>
    <w:rsid w:val="00AF6160"/>
    <w:rsid w:val="00AF6DEC"/>
    <w:rsid w:val="00B005B1"/>
    <w:rsid w:val="00B07FBD"/>
    <w:rsid w:val="00B25494"/>
    <w:rsid w:val="00B40BE4"/>
    <w:rsid w:val="00B40EC2"/>
    <w:rsid w:val="00B815B9"/>
    <w:rsid w:val="00B84993"/>
    <w:rsid w:val="00B964C8"/>
    <w:rsid w:val="00BC196A"/>
    <w:rsid w:val="00BD5BEB"/>
    <w:rsid w:val="00BD7D56"/>
    <w:rsid w:val="00BE3452"/>
    <w:rsid w:val="00BE592C"/>
    <w:rsid w:val="00BE6539"/>
    <w:rsid w:val="00BF5500"/>
    <w:rsid w:val="00C32B2E"/>
    <w:rsid w:val="00C34942"/>
    <w:rsid w:val="00C51D7E"/>
    <w:rsid w:val="00C5205A"/>
    <w:rsid w:val="00C53177"/>
    <w:rsid w:val="00CA03D4"/>
    <w:rsid w:val="00CD38F4"/>
    <w:rsid w:val="00D03C34"/>
    <w:rsid w:val="00D10DF1"/>
    <w:rsid w:val="00D36035"/>
    <w:rsid w:val="00D47BC0"/>
    <w:rsid w:val="00D82E97"/>
    <w:rsid w:val="00DB55FF"/>
    <w:rsid w:val="00DC4525"/>
    <w:rsid w:val="00DD049E"/>
    <w:rsid w:val="00E22CBD"/>
    <w:rsid w:val="00E2584D"/>
    <w:rsid w:val="00E25964"/>
    <w:rsid w:val="00E313DF"/>
    <w:rsid w:val="00E671AB"/>
    <w:rsid w:val="00EA4236"/>
    <w:rsid w:val="00EA5362"/>
    <w:rsid w:val="00EA5B8A"/>
    <w:rsid w:val="00ED42FA"/>
    <w:rsid w:val="00ED4A5D"/>
    <w:rsid w:val="00EE62B8"/>
    <w:rsid w:val="00EE79D4"/>
    <w:rsid w:val="00EF2436"/>
    <w:rsid w:val="00EF35FC"/>
    <w:rsid w:val="00F12BF3"/>
    <w:rsid w:val="00F47F61"/>
    <w:rsid w:val="00F55571"/>
    <w:rsid w:val="00F62C70"/>
    <w:rsid w:val="00F71949"/>
    <w:rsid w:val="00F8779B"/>
    <w:rsid w:val="00F96B75"/>
    <w:rsid w:val="00FC4C88"/>
    <w:rsid w:val="00FC6291"/>
    <w:rsid w:val="00FD3404"/>
    <w:rsid w:val="00FF6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499EBB-1A09-42F9-940B-12207D9E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9352B"/>
    <w:pPr>
      <w:ind w:left="357"/>
    </w:pPr>
    <w:rPr>
      <w:sz w:val="24"/>
      <w:szCs w:val="22"/>
      <w:lang w:eastAsia="en-US"/>
    </w:rPr>
  </w:style>
  <w:style w:type="paragraph" w:styleId="Antrat1">
    <w:name w:val="heading 1"/>
    <w:basedOn w:val="prastasis"/>
    <w:next w:val="prastasis"/>
    <w:link w:val="Antrat1Diagrama"/>
    <w:uiPriority w:val="9"/>
    <w:qFormat/>
    <w:rsid w:val="003F6549"/>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3F6549"/>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qFormat/>
    <w:rsid w:val="003F6549"/>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qFormat/>
    <w:rsid w:val="003F6549"/>
    <w:pPr>
      <w:keepNext/>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qFormat/>
    <w:rsid w:val="003F6549"/>
    <w:pPr>
      <w:spacing w:before="240" w:after="60"/>
      <w:ind w:left="0"/>
      <w:outlineLvl w:val="4"/>
    </w:pPr>
    <w:rPr>
      <w:rFonts w:ascii="Tahoma" w:hAnsi="Tahoma"/>
      <w:b/>
      <w:bCs/>
      <w:i/>
      <w:iCs/>
      <w:sz w:val="26"/>
      <w:szCs w:val="26"/>
    </w:rPr>
  </w:style>
  <w:style w:type="paragraph" w:styleId="Antrat6">
    <w:name w:val="heading 6"/>
    <w:basedOn w:val="prastasis"/>
    <w:next w:val="prastasis"/>
    <w:link w:val="Antrat6Diagrama"/>
    <w:qFormat/>
    <w:rsid w:val="003F6549"/>
    <w:pPr>
      <w:spacing w:before="240" w:after="60"/>
      <w:ind w:left="0"/>
      <w:outlineLvl w:val="5"/>
    </w:pPr>
    <w:rPr>
      <w:b/>
      <w:bCs/>
      <w:sz w:val="22"/>
      <w:lang w:val="x-none" w:eastAsia="lt-LT"/>
    </w:rPr>
  </w:style>
  <w:style w:type="paragraph" w:styleId="Antrat9">
    <w:name w:val="heading 9"/>
    <w:basedOn w:val="prastasis"/>
    <w:next w:val="prastasis"/>
    <w:link w:val="Antrat9Diagrama"/>
    <w:semiHidden/>
    <w:unhideWhenUsed/>
    <w:qFormat/>
    <w:rsid w:val="003F6549"/>
    <w:pPr>
      <w:spacing w:before="240" w:after="60"/>
      <w:outlineLvl w:val="8"/>
    </w:pPr>
    <w:rPr>
      <w:rFonts w:ascii="Calibri Light" w:hAnsi="Calibri Light"/>
      <w:sz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Antrat1Diagrama">
    <w:name w:val="Antraštė 1 Diagrama"/>
    <w:link w:val="Antrat1"/>
    <w:uiPriority w:val="9"/>
    <w:rsid w:val="003F6549"/>
    <w:rPr>
      <w:rFonts w:ascii="Cambria" w:hAnsi="Cambria"/>
      <w:b/>
      <w:bCs/>
      <w:kern w:val="32"/>
      <w:sz w:val="32"/>
      <w:szCs w:val="32"/>
      <w:lang w:val="x-none" w:eastAsia="x-none"/>
    </w:rPr>
  </w:style>
  <w:style w:type="character" w:customStyle="1" w:styleId="Antrat2Diagrama">
    <w:name w:val="Antraštė 2 Diagrama"/>
    <w:link w:val="Antrat2"/>
    <w:uiPriority w:val="9"/>
    <w:rsid w:val="003F6549"/>
    <w:rPr>
      <w:rFonts w:ascii="Cambria" w:hAnsi="Cambria"/>
      <w:b/>
      <w:bCs/>
      <w:i/>
      <w:iCs/>
      <w:sz w:val="28"/>
      <w:szCs w:val="28"/>
      <w:lang w:val="x-none" w:eastAsia="x-none"/>
    </w:rPr>
  </w:style>
  <w:style w:type="character" w:customStyle="1" w:styleId="Antrat3Diagrama">
    <w:name w:val="Antraštė 3 Diagrama"/>
    <w:link w:val="Antrat3"/>
    <w:uiPriority w:val="9"/>
    <w:rsid w:val="003F6549"/>
    <w:rPr>
      <w:rFonts w:ascii="Cambria" w:hAnsi="Cambria"/>
      <w:b/>
      <w:bCs/>
      <w:sz w:val="26"/>
      <w:szCs w:val="26"/>
      <w:lang w:val="x-none" w:eastAsia="x-none"/>
    </w:rPr>
  </w:style>
  <w:style w:type="character" w:customStyle="1" w:styleId="Antrat4Diagrama">
    <w:name w:val="Antraštė 4 Diagrama"/>
    <w:link w:val="Antrat4"/>
    <w:uiPriority w:val="9"/>
    <w:rsid w:val="003F6549"/>
    <w:rPr>
      <w:rFonts w:ascii="Calibri" w:hAnsi="Calibri"/>
      <w:b/>
      <w:bCs/>
      <w:sz w:val="28"/>
      <w:szCs w:val="28"/>
      <w:lang w:val="x-none" w:eastAsia="x-none"/>
    </w:rPr>
  </w:style>
  <w:style w:type="character" w:customStyle="1" w:styleId="Antrat5Diagrama">
    <w:name w:val="Antraštė 5 Diagrama"/>
    <w:link w:val="Antrat5"/>
    <w:rsid w:val="003F6549"/>
    <w:rPr>
      <w:rFonts w:ascii="Tahoma" w:hAnsi="Tahoma"/>
      <w:b/>
      <w:bCs/>
      <w:i/>
      <w:iCs/>
      <w:sz w:val="26"/>
      <w:szCs w:val="26"/>
      <w:lang w:val="lt-LT"/>
    </w:rPr>
  </w:style>
  <w:style w:type="character" w:customStyle="1" w:styleId="Antrat6Diagrama">
    <w:name w:val="Antraštė 6 Diagrama"/>
    <w:link w:val="Antrat6"/>
    <w:rsid w:val="003F6549"/>
    <w:rPr>
      <w:b/>
      <w:bCs/>
      <w:sz w:val="22"/>
      <w:szCs w:val="22"/>
      <w:lang w:val="x-none" w:eastAsia="lt-LT"/>
    </w:rPr>
  </w:style>
  <w:style w:type="character" w:customStyle="1" w:styleId="Antrat9Diagrama">
    <w:name w:val="Antraštė 9 Diagrama"/>
    <w:link w:val="Antrat9"/>
    <w:semiHidden/>
    <w:rsid w:val="003F6549"/>
    <w:rPr>
      <w:rFonts w:ascii="Calibri Light" w:hAnsi="Calibri Light"/>
      <w:sz w:val="22"/>
      <w:szCs w:val="22"/>
      <w:lang w:val="x-none"/>
    </w:rPr>
  </w:style>
  <w:style w:type="numbering" w:customStyle="1" w:styleId="NoList1">
    <w:name w:val="No List1"/>
    <w:next w:val="Sraonra"/>
    <w:uiPriority w:val="99"/>
    <w:semiHidden/>
    <w:unhideWhenUsed/>
    <w:rsid w:val="003F6549"/>
  </w:style>
  <w:style w:type="paragraph" w:customStyle="1" w:styleId="Normal1">
    <w:name w:val="Normal1"/>
    <w:basedOn w:val="prastasis"/>
    <w:rsid w:val="003F6549"/>
    <w:pPr>
      <w:spacing w:before="100" w:beforeAutospacing="1" w:after="100" w:afterAutospacing="1" w:line="163" w:lineRule="atLeast"/>
      <w:jc w:val="both"/>
    </w:pPr>
    <w:rPr>
      <w:rFonts w:ascii="Verdana" w:hAnsi="Verdana"/>
      <w:color w:val="000080"/>
      <w:sz w:val="15"/>
      <w:szCs w:val="15"/>
    </w:rPr>
  </w:style>
  <w:style w:type="paragraph" w:customStyle="1" w:styleId="normalbold">
    <w:name w:val="normal_bold"/>
    <w:basedOn w:val="prastasis"/>
    <w:rsid w:val="003F6549"/>
    <w:pPr>
      <w:spacing w:before="100" w:beforeAutospacing="1" w:after="100" w:afterAutospacing="1" w:line="163" w:lineRule="atLeast"/>
    </w:pPr>
    <w:rPr>
      <w:rFonts w:ascii="Verdana" w:hAnsi="Verdana"/>
      <w:b/>
      <w:bCs/>
      <w:color w:val="000080"/>
      <w:sz w:val="15"/>
      <w:szCs w:val="15"/>
    </w:rPr>
  </w:style>
  <w:style w:type="character" w:styleId="Emfaz">
    <w:name w:val="Emphasis"/>
    <w:uiPriority w:val="20"/>
    <w:qFormat/>
    <w:rsid w:val="003F6549"/>
    <w:rPr>
      <w:i/>
      <w:iCs/>
    </w:rPr>
  </w:style>
  <w:style w:type="character" w:styleId="Grietas">
    <w:name w:val="Strong"/>
    <w:uiPriority w:val="22"/>
    <w:qFormat/>
    <w:rsid w:val="003F6549"/>
    <w:rPr>
      <w:b/>
      <w:bCs/>
    </w:rPr>
  </w:style>
  <w:style w:type="character" w:styleId="Eilutsnumeris">
    <w:name w:val="line number"/>
    <w:uiPriority w:val="99"/>
    <w:unhideWhenUsed/>
    <w:rsid w:val="003F6549"/>
  </w:style>
  <w:style w:type="paragraph" w:styleId="Pagrindinistekstas">
    <w:name w:val="Body Text"/>
    <w:basedOn w:val="prastasis"/>
    <w:link w:val="PagrindinistekstasDiagrama"/>
    <w:rsid w:val="003F6549"/>
    <w:pPr>
      <w:spacing w:after="120"/>
    </w:pPr>
    <w:rPr>
      <w:szCs w:val="20"/>
      <w:lang w:eastAsia="x-none"/>
    </w:rPr>
  </w:style>
  <w:style w:type="character" w:customStyle="1" w:styleId="PagrindinistekstasDiagrama">
    <w:name w:val="Pagrindinis tekstas Diagrama"/>
    <w:link w:val="Pagrindinistekstas"/>
    <w:rsid w:val="003F6549"/>
    <w:rPr>
      <w:sz w:val="24"/>
      <w:lang w:val="lt-LT" w:eastAsia="x-none"/>
    </w:rPr>
  </w:style>
  <w:style w:type="paragraph" w:styleId="Pagrindinistekstas2">
    <w:name w:val="Body Text 2"/>
    <w:basedOn w:val="prastasis"/>
    <w:link w:val="Pagrindinistekstas2Diagrama"/>
    <w:uiPriority w:val="99"/>
    <w:unhideWhenUsed/>
    <w:rsid w:val="003F6549"/>
    <w:pPr>
      <w:spacing w:after="120" w:line="480" w:lineRule="auto"/>
    </w:pPr>
    <w:rPr>
      <w:rFonts w:ascii="Calibri" w:hAnsi="Calibri"/>
      <w:sz w:val="22"/>
      <w:lang w:val="x-none" w:eastAsia="x-none"/>
    </w:rPr>
  </w:style>
  <w:style w:type="character" w:customStyle="1" w:styleId="Pagrindinistekstas2Diagrama">
    <w:name w:val="Pagrindinis tekstas 2 Diagrama"/>
    <w:link w:val="Pagrindinistekstas2"/>
    <w:uiPriority w:val="99"/>
    <w:rsid w:val="003F6549"/>
    <w:rPr>
      <w:rFonts w:ascii="Calibri" w:hAnsi="Calibri"/>
      <w:sz w:val="22"/>
      <w:szCs w:val="22"/>
      <w:lang w:val="x-none" w:eastAsia="x-none"/>
    </w:rPr>
  </w:style>
  <w:style w:type="paragraph" w:styleId="prastasiniatinklio">
    <w:name w:val="Normal (Web)"/>
    <w:basedOn w:val="prastasis"/>
    <w:uiPriority w:val="99"/>
    <w:rsid w:val="003F6549"/>
    <w:rPr>
      <w:szCs w:val="24"/>
    </w:rPr>
  </w:style>
  <w:style w:type="character" w:customStyle="1" w:styleId="DebesliotekstasDiagrama">
    <w:name w:val="Debesėlio tekstas Diagrama"/>
    <w:link w:val="Debesliotekstas"/>
    <w:semiHidden/>
    <w:rsid w:val="003F6549"/>
    <w:rPr>
      <w:rFonts w:ascii="Tahoma" w:hAnsi="Tahoma" w:cs="Tahoma"/>
      <w:sz w:val="16"/>
      <w:szCs w:val="16"/>
      <w:lang w:val="lt-LT"/>
    </w:rPr>
  </w:style>
  <w:style w:type="paragraph" w:styleId="Pavadinimas">
    <w:name w:val="Title"/>
    <w:basedOn w:val="prastasis"/>
    <w:link w:val="PavadinimasDiagrama"/>
    <w:qFormat/>
    <w:rsid w:val="003F6549"/>
    <w:pPr>
      <w:ind w:left="0"/>
      <w:jc w:val="center"/>
    </w:pPr>
    <w:rPr>
      <w:b/>
      <w:sz w:val="28"/>
      <w:szCs w:val="20"/>
      <w:lang w:val="x-none"/>
    </w:rPr>
  </w:style>
  <w:style w:type="character" w:customStyle="1" w:styleId="PavadinimasDiagrama">
    <w:name w:val="Pavadinimas Diagrama"/>
    <w:link w:val="Pavadinimas"/>
    <w:rsid w:val="003F6549"/>
    <w:rPr>
      <w:b/>
      <w:sz w:val="28"/>
      <w:lang w:val="x-none"/>
    </w:rPr>
  </w:style>
  <w:style w:type="paragraph" w:styleId="Paprastasistekstas">
    <w:name w:val="Plain Text"/>
    <w:basedOn w:val="prastasis"/>
    <w:link w:val="PaprastasistekstasDiagrama"/>
    <w:rsid w:val="003F6549"/>
    <w:pPr>
      <w:ind w:left="0"/>
    </w:pPr>
    <w:rPr>
      <w:rFonts w:ascii="Courier New" w:hAnsi="Courier New"/>
      <w:sz w:val="20"/>
      <w:szCs w:val="20"/>
      <w:lang w:eastAsia="x-none"/>
    </w:rPr>
  </w:style>
  <w:style w:type="character" w:customStyle="1" w:styleId="PaprastasistekstasDiagrama">
    <w:name w:val="Paprastasis tekstas Diagrama"/>
    <w:link w:val="Paprastasistekstas"/>
    <w:rsid w:val="003F6549"/>
    <w:rPr>
      <w:rFonts w:ascii="Courier New" w:hAnsi="Courier New"/>
      <w:lang w:val="lt-LT" w:eastAsia="x-none"/>
    </w:rPr>
  </w:style>
  <w:style w:type="paragraph" w:customStyle="1" w:styleId="ListParagraph1">
    <w:name w:val="List Paragraph1"/>
    <w:basedOn w:val="prastasis"/>
    <w:uiPriority w:val="34"/>
    <w:qFormat/>
    <w:rsid w:val="003F6549"/>
    <w:pPr>
      <w:ind w:left="720"/>
    </w:pPr>
  </w:style>
  <w:style w:type="paragraph" w:customStyle="1" w:styleId="Diagrama1">
    <w:name w:val="Diagrama1"/>
    <w:basedOn w:val="prastasis"/>
    <w:rsid w:val="003F6549"/>
    <w:pPr>
      <w:spacing w:after="160" w:line="240" w:lineRule="exact"/>
      <w:ind w:left="0"/>
    </w:pPr>
    <w:rPr>
      <w:rFonts w:ascii="Tahoma" w:hAnsi="Tahoma"/>
      <w:szCs w:val="24"/>
      <w:lang w:val="en-US"/>
    </w:rPr>
  </w:style>
  <w:style w:type="paragraph" w:styleId="Antrats">
    <w:name w:val="header"/>
    <w:basedOn w:val="prastasis"/>
    <w:link w:val="AntratsDiagrama"/>
    <w:uiPriority w:val="99"/>
    <w:rsid w:val="003F6549"/>
    <w:pPr>
      <w:tabs>
        <w:tab w:val="center" w:pos="4819"/>
        <w:tab w:val="right" w:pos="9638"/>
      </w:tabs>
    </w:pPr>
  </w:style>
  <w:style w:type="character" w:customStyle="1" w:styleId="AntratsDiagrama">
    <w:name w:val="Antraštės Diagrama"/>
    <w:link w:val="Antrats"/>
    <w:uiPriority w:val="99"/>
    <w:rsid w:val="003F6549"/>
    <w:rPr>
      <w:sz w:val="24"/>
      <w:szCs w:val="22"/>
      <w:lang w:val="lt-LT"/>
    </w:rPr>
  </w:style>
  <w:style w:type="paragraph" w:styleId="Porat">
    <w:name w:val="footer"/>
    <w:basedOn w:val="prastasis"/>
    <w:link w:val="PoratDiagrama"/>
    <w:rsid w:val="003F6549"/>
    <w:pPr>
      <w:tabs>
        <w:tab w:val="center" w:pos="4819"/>
        <w:tab w:val="right" w:pos="9638"/>
      </w:tabs>
    </w:pPr>
  </w:style>
  <w:style w:type="character" w:customStyle="1" w:styleId="PoratDiagrama">
    <w:name w:val="Poraštė Diagrama"/>
    <w:link w:val="Porat"/>
    <w:rsid w:val="003F6549"/>
    <w:rPr>
      <w:sz w:val="24"/>
      <w:szCs w:val="22"/>
      <w:lang w:val="lt-LT"/>
    </w:rPr>
  </w:style>
  <w:style w:type="character" w:styleId="Puslapionumeris">
    <w:name w:val="page number"/>
    <w:rsid w:val="003F6549"/>
  </w:style>
  <w:style w:type="character" w:styleId="Hipersaitas">
    <w:name w:val="Hyperlink"/>
    <w:rsid w:val="003F6549"/>
    <w:rPr>
      <w:color w:val="0000FF"/>
      <w:u w:val="single"/>
    </w:rPr>
  </w:style>
  <w:style w:type="paragraph" w:customStyle="1" w:styleId="CharCharCharDiagramaDiagramaCharCharChar">
    <w:name w:val="Char Char Char Diagrama Diagrama Char Char Char"/>
    <w:basedOn w:val="prastasis"/>
    <w:rsid w:val="003F6549"/>
    <w:pPr>
      <w:spacing w:after="160" w:line="240" w:lineRule="exact"/>
      <w:ind w:left="0"/>
    </w:pPr>
    <w:rPr>
      <w:rFonts w:ascii="Tahoma" w:hAnsi="Tahoma"/>
      <w:sz w:val="20"/>
      <w:szCs w:val="20"/>
      <w:lang w:val="en-US"/>
    </w:rPr>
  </w:style>
  <w:style w:type="paragraph" w:styleId="HTMLiankstoformatuotas">
    <w:name w:val="HTML Preformatted"/>
    <w:basedOn w:val="prastasis"/>
    <w:link w:val="HTMLiankstoformatuotasDiagrama"/>
    <w:rsid w:val="003F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3F6549"/>
    <w:rPr>
      <w:rFonts w:ascii="Courier New" w:hAnsi="Courier New" w:cs="Courier New"/>
    </w:rPr>
  </w:style>
  <w:style w:type="paragraph" w:customStyle="1" w:styleId="WW-BodyText2">
    <w:name w:val="WW-Body Text 2"/>
    <w:basedOn w:val="prastasis"/>
    <w:rsid w:val="003F6549"/>
    <w:pPr>
      <w:widowControl w:val="0"/>
      <w:suppressAutoHyphens/>
      <w:ind w:left="0"/>
      <w:jc w:val="both"/>
    </w:pPr>
    <w:rPr>
      <w:rFonts w:eastAsia="Lucida Sans Unicode" w:cs="Arial"/>
      <w:kern w:val="1"/>
      <w:szCs w:val="24"/>
      <w:lang w:eastAsia="hi-IN" w:bidi="hi-IN"/>
    </w:rPr>
  </w:style>
  <w:style w:type="paragraph" w:styleId="Antrat">
    <w:name w:val="caption"/>
    <w:basedOn w:val="prastasis"/>
    <w:next w:val="prastasis"/>
    <w:qFormat/>
    <w:rsid w:val="003F6549"/>
    <w:pPr>
      <w:ind w:left="0"/>
      <w:jc w:val="center"/>
    </w:pPr>
    <w:rPr>
      <w:b/>
      <w:szCs w:val="24"/>
      <w:lang w:val="en-GB"/>
    </w:rPr>
  </w:style>
  <w:style w:type="paragraph" w:styleId="Pagrindiniotekstotrauka">
    <w:name w:val="Body Text Indent"/>
    <w:basedOn w:val="prastasis"/>
    <w:link w:val="PagrindiniotekstotraukaDiagrama"/>
    <w:rsid w:val="003F6549"/>
    <w:pPr>
      <w:spacing w:after="120"/>
      <w:ind w:left="283"/>
    </w:pPr>
    <w:rPr>
      <w:lang w:val="x-none"/>
    </w:rPr>
  </w:style>
  <w:style w:type="character" w:customStyle="1" w:styleId="PagrindiniotekstotraukaDiagrama">
    <w:name w:val="Pagrindinio teksto įtrauka Diagrama"/>
    <w:link w:val="Pagrindiniotekstotrauka"/>
    <w:rsid w:val="003F6549"/>
    <w:rPr>
      <w:sz w:val="24"/>
      <w:szCs w:val="22"/>
      <w:lang w:val="x-none"/>
    </w:rPr>
  </w:style>
  <w:style w:type="character" w:styleId="Komentaronuoroda">
    <w:name w:val="annotation reference"/>
    <w:rsid w:val="003F6549"/>
    <w:rPr>
      <w:sz w:val="16"/>
      <w:szCs w:val="16"/>
    </w:rPr>
  </w:style>
  <w:style w:type="paragraph" w:customStyle="1" w:styleId="NoSpacing1">
    <w:name w:val="No Spacing1"/>
    <w:qFormat/>
    <w:rsid w:val="003F6549"/>
    <w:rPr>
      <w:rFonts w:ascii="Calibri" w:hAnsi="Calibri"/>
      <w:sz w:val="22"/>
      <w:szCs w:val="22"/>
      <w:lang w:val="en-US" w:eastAsia="en-US"/>
    </w:rPr>
  </w:style>
  <w:style w:type="paragraph" w:customStyle="1" w:styleId="WW-Tekstas1">
    <w:name w:val="WW-Tekstas1"/>
    <w:basedOn w:val="prastasis"/>
    <w:rsid w:val="003F6549"/>
    <w:pPr>
      <w:widowControl w:val="0"/>
      <w:suppressAutoHyphens/>
      <w:spacing w:after="120"/>
      <w:ind w:left="0"/>
    </w:pPr>
    <w:rPr>
      <w:rFonts w:eastAsia="Lucida Sans Unicode"/>
      <w:szCs w:val="24"/>
      <w:lang w:eastAsia="ar-SA"/>
    </w:rPr>
  </w:style>
  <w:style w:type="paragraph" w:styleId="Paantrat">
    <w:name w:val="Subtitle"/>
    <w:basedOn w:val="prastasis"/>
    <w:next w:val="prastasis"/>
    <w:link w:val="PaantratDiagrama"/>
    <w:qFormat/>
    <w:rsid w:val="003F6549"/>
    <w:pPr>
      <w:spacing w:after="60"/>
      <w:jc w:val="center"/>
      <w:outlineLvl w:val="1"/>
    </w:pPr>
    <w:rPr>
      <w:rFonts w:ascii="Calibri Light" w:hAnsi="Calibri Light"/>
      <w:szCs w:val="24"/>
      <w:lang w:val="x-none"/>
    </w:rPr>
  </w:style>
  <w:style w:type="character" w:customStyle="1" w:styleId="PaantratDiagrama">
    <w:name w:val="Paantraštė Diagrama"/>
    <w:link w:val="Paantrat"/>
    <w:rsid w:val="003F6549"/>
    <w:rPr>
      <w:rFonts w:ascii="Calibri Light" w:hAnsi="Calibri Light"/>
      <w:sz w:val="24"/>
      <w:szCs w:val="24"/>
      <w:lang w:val="x-none"/>
    </w:rPr>
  </w:style>
  <w:style w:type="paragraph" w:styleId="Sraopastraipa">
    <w:name w:val="List Paragraph"/>
    <w:basedOn w:val="prastasis"/>
    <w:uiPriority w:val="34"/>
    <w:qFormat/>
    <w:rsid w:val="00003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5154</Words>
  <Characters>2938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KŪNO KULTŪROS IR SPORTO ORGANIZACIJŲ VEIKLOS PROJEKTŲ FINANSAVIMO NUOSTATŲ PATVIRTINIMO, SAVIVALDYBĖS TARYBOS 2016 M. KOVO 29 D. SPRENDIMO NR. 1-97 2 PUNKTO PRIPAŽINIMO NETEKUSIU GALIOS</vt:lpstr>
      <vt:lpstr>PANEVĖŽIO MIESTO SAVIVALDYBĖS TARYBA</vt:lpstr>
    </vt:vector>
  </TitlesOfParts>
  <Manager>2016-05-26</Manager>
  <Company>Panevėžio m.sav.administracija</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KŪNO KULTŪROS IR SPORTO ORGANIZACIJŲ VEIKLOS PROJEKTŲ FINANSAVIMO NUOSTATŲ PATVIRTINIMO, SAVIVALDYBĖS TARYBOS 2016 M. KOVO 29 D. SPRENDIMO NR. 1-97 2 PUNKTO PRIPAŽINIMO NETEKUSIU GALIOS</dc:title>
  <dc:subject>1-181</dc:subject>
  <dc:creator>PANEVĖŽIO MIESTO SAVIVALDYBĖS ADMINISTRACIJA</dc:creator>
  <cp:lastModifiedBy>Loreta Kaškelienė</cp:lastModifiedBy>
  <cp:revision>2</cp:revision>
  <cp:lastPrinted>2018-05-17T08:24:00Z</cp:lastPrinted>
  <dcterms:created xsi:type="dcterms:W3CDTF">2018-06-04T13:43:00Z</dcterms:created>
  <dcterms:modified xsi:type="dcterms:W3CDTF">2018-06-04T13:43:00Z</dcterms:modified>
  <cp:category>SPRENDIMAS</cp:category>
</cp:coreProperties>
</file>